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9CEC" w14:textId="75C01F0D" w:rsidR="00BB4263" w:rsidRPr="00044AAA" w:rsidRDefault="00BB4263">
      <w:pPr>
        <w:jc w:val="center"/>
        <w:rPr>
          <w:rFonts w:ascii="ＭＳ Ｐ明朝" w:eastAsia="ＭＳ Ｐ明朝" w:hAnsi="ＭＳ Ｐ明朝"/>
          <w:b/>
          <w:sz w:val="24"/>
        </w:rPr>
      </w:pPr>
      <w:r w:rsidRPr="00044AAA">
        <w:rPr>
          <w:rFonts w:ascii="ＭＳ Ｐ明朝" w:eastAsia="ＭＳ Ｐ明朝" w:hAnsi="ＭＳ Ｐ明朝" w:hint="eastAsia"/>
          <w:b/>
          <w:spacing w:val="157"/>
          <w:kern w:val="0"/>
          <w:sz w:val="24"/>
          <w:fitText w:val="3571" w:id="-1765580544"/>
        </w:rPr>
        <w:t>共同研究契約</w:t>
      </w:r>
      <w:r w:rsidRPr="00044AAA">
        <w:rPr>
          <w:rFonts w:ascii="ＭＳ Ｐ明朝" w:eastAsia="ＭＳ Ｐ明朝" w:hAnsi="ＭＳ Ｐ明朝" w:hint="eastAsia"/>
          <w:b/>
          <w:kern w:val="0"/>
          <w:sz w:val="24"/>
          <w:fitText w:val="3571" w:id="-1765580544"/>
        </w:rPr>
        <w:t>書</w:t>
      </w:r>
      <w:r w:rsidR="00EA25E3" w:rsidRPr="00044AAA">
        <w:rPr>
          <w:rFonts w:ascii="ＭＳ Ｐ明朝" w:eastAsia="ＭＳ Ｐ明朝" w:hAnsi="ＭＳ Ｐ明朝" w:hint="eastAsia"/>
          <w:b/>
          <w:kern w:val="0"/>
          <w:sz w:val="24"/>
        </w:rPr>
        <w:t>（案）</w:t>
      </w:r>
    </w:p>
    <w:p w14:paraId="3DFCD0C4" w14:textId="77777777" w:rsidR="00BB4263" w:rsidRPr="00044AAA" w:rsidRDefault="00BB4263">
      <w:pPr>
        <w:rPr>
          <w:rFonts w:ascii="ＭＳ Ｐ明朝" w:eastAsia="ＭＳ Ｐ明朝" w:hAnsi="ＭＳ Ｐ明朝"/>
          <w:sz w:val="20"/>
          <w:szCs w:val="20"/>
        </w:rPr>
      </w:pPr>
    </w:p>
    <w:p w14:paraId="26E1D089" w14:textId="77777777" w:rsidR="00211258" w:rsidRPr="00044AAA" w:rsidRDefault="00211258" w:rsidP="002E3A96">
      <w:pPr>
        <w:autoSpaceDE w:val="0"/>
        <w:autoSpaceDN w:val="0"/>
        <w:spacing w:line="240" w:lineRule="exact"/>
        <w:jc w:val="left"/>
        <w:rPr>
          <w:rFonts w:ascii="ＭＳ Ｐ明朝" w:eastAsia="ＭＳ Ｐ明朝" w:hAnsi="ＭＳ Ｐ明朝"/>
          <w:sz w:val="20"/>
          <w:szCs w:val="20"/>
        </w:rPr>
      </w:pPr>
      <w:r w:rsidRPr="00044AAA">
        <w:rPr>
          <w:rFonts w:ascii="ＭＳ Ｐ明朝" w:eastAsia="ＭＳ Ｐ明朝" w:hAnsi="ＭＳ Ｐ明朝" w:hint="eastAsia"/>
          <w:sz w:val="20"/>
          <w:szCs w:val="20"/>
          <w:lang w:eastAsia="zh-TW"/>
        </w:rPr>
        <w:t>(契約項目表</w:t>
      </w:r>
      <w:r w:rsidRPr="00044AAA">
        <w:rPr>
          <w:rFonts w:ascii="ＭＳ Ｐ明朝" w:eastAsia="ＭＳ Ｐ明朝" w:hAnsi="ＭＳ Ｐ明朝"/>
          <w:sz w:val="20"/>
          <w:szCs w:val="20"/>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1077"/>
        <w:gridCol w:w="709"/>
        <w:gridCol w:w="850"/>
        <w:gridCol w:w="424"/>
        <w:gridCol w:w="1276"/>
        <w:gridCol w:w="428"/>
        <w:gridCol w:w="566"/>
        <w:gridCol w:w="1557"/>
        <w:gridCol w:w="711"/>
      </w:tblGrid>
      <w:tr w:rsidR="00211258" w:rsidRPr="00044AAA" w14:paraId="7F871517" w14:textId="77777777" w:rsidTr="36DD4F1C">
        <w:trPr>
          <w:trHeight w:val="449"/>
        </w:trPr>
        <w:tc>
          <w:tcPr>
            <w:tcW w:w="1057" w:type="pct"/>
            <w:shd w:val="clear" w:color="auto" w:fill="FFFFFF" w:themeFill="background1"/>
            <w:vAlign w:val="center"/>
          </w:tcPr>
          <w:p w14:paraId="4009EFBC" w14:textId="77777777" w:rsidR="00211258" w:rsidRPr="00044AAA" w:rsidRDefault="00211258" w:rsidP="0096565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1.甲</w:t>
            </w:r>
          </w:p>
        </w:tc>
        <w:tc>
          <w:tcPr>
            <w:tcW w:w="3943" w:type="pct"/>
            <w:gridSpan w:val="9"/>
            <w:shd w:val="clear" w:color="auto" w:fill="FFFFFF" w:themeFill="background1"/>
            <w:vAlign w:val="center"/>
          </w:tcPr>
          <w:p w14:paraId="583EE293" w14:textId="59901B4F" w:rsidR="00211258" w:rsidRPr="00044AAA" w:rsidRDefault="00490B13" w:rsidP="0096565B">
            <w:pPr>
              <w:autoSpaceDE w:val="0"/>
              <w:autoSpaceDN w:val="0"/>
              <w:jc w:val="left"/>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公益財団法人サントリー生命科学財団</w:t>
            </w:r>
          </w:p>
        </w:tc>
      </w:tr>
      <w:tr w:rsidR="00211258" w:rsidRPr="00044AAA" w14:paraId="360D89B6" w14:textId="77777777" w:rsidTr="36DD4F1C">
        <w:trPr>
          <w:trHeight w:val="413"/>
        </w:trPr>
        <w:tc>
          <w:tcPr>
            <w:tcW w:w="1057" w:type="pct"/>
            <w:shd w:val="clear" w:color="auto" w:fill="FFFFFF" w:themeFill="background1"/>
          </w:tcPr>
          <w:p w14:paraId="7C40FE93" w14:textId="77777777" w:rsidR="00211258" w:rsidRPr="00044AAA" w:rsidRDefault="00211258" w:rsidP="0096565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2.乙</w:t>
            </w:r>
          </w:p>
        </w:tc>
        <w:tc>
          <w:tcPr>
            <w:tcW w:w="3943" w:type="pct"/>
            <w:gridSpan w:val="9"/>
            <w:shd w:val="clear" w:color="auto" w:fill="FFFFFF" w:themeFill="background1"/>
            <w:vAlign w:val="center"/>
          </w:tcPr>
          <w:p w14:paraId="7FFBB54E" w14:textId="523F3C1C" w:rsidR="00211258" w:rsidRPr="00044AAA" w:rsidRDefault="00211258" w:rsidP="36DD4F1C">
            <w:pPr>
              <w:autoSpaceDE w:val="0"/>
              <w:autoSpaceDN w:val="0"/>
              <w:jc w:val="left"/>
              <w:rPr>
                <w:rFonts w:ascii="ＭＳ Ｐ明朝" w:eastAsia="ＭＳ Ｐ明朝" w:hAnsi="ＭＳ Ｐ明朝"/>
                <w:sz w:val="20"/>
                <w:szCs w:val="20"/>
                <w:lang w:eastAsia="zh-TW"/>
              </w:rPr>
            </w:pPr>
          </w:p>
          <w:p w14:paraId="0E8B6AEC" w14:textId="5DB3F234" w:rsidR="00211258" w:rsidRPr="00044AAA" w:rsidRDefault="00211258" w:rsidP="36DD4F1C">
            <w:pPr>
              <w:autoSpaceDE w:val="0"/>
              <w:autoSpaceDN w:val="0"/>
              <w:jc w:val="left"/>
              <w:rPr>
                <w:rFonts w:ascii="ＭＳ Ｐ明朝" w:eastAsia="ＭＳ Ｐ明朝" w:hAnsi="ＭＳ Ｐ明朝"/>
                <w:sz w:val="20"/>
                <w:szCs w:val="20"/>
                <w:lang w:eastAsia="zh-TW"/>
              </w:rPr>
            </w:pPr>
          </w:p>
          <w:p w14:paraId="64734AE8" w14:textId="4ACCF64C" w:rsidR="00211258" w:rsidRPr="00044AAA" w:rsidRDefault="00211258" w:rsidP="36DD4F1C">
            <w:pPr>
              <w:autoSpaceDE w:val="0"/>
              <w:autoSpaceDN w:val="0"/>
              <w:jc w:val="left"/>
              <w:rPr>
                <w:rFonts w:ascii="ＭＳ Ｐ明朝" w:eastAsia="ＭＳ Ｐ明朝" w:hAnsi="ＭＳ Ｐ明朝"/>
                <w:sz w:val="20"/>
                <w:szCs w:val="20"/>
                <w:lang w:eastAsia="zh-TW"/>
              </w:rPr>
            </w:pPr>
          </w:p>
        </w:tc>
      </w:tr>
      <w:tr w:rsidR="00211258" w:rsidRPr="00044AAA" w14:paraId="243E0E29" w14:textId="77777777" w:rsidTr="36DD4F1C">
        <w:trPr>
          <w:trHeight w:val="391"/>
        </w:trPr>
        <w:tc>
          <w:tcPr>
            <w:tcW w:w="1057" w:type="pct"/>
            <w:shd w:val="clear" w:color="auto" w:fill="FFFFFF" w:themeFill="background1"/>
          </w:tcPr>
          <w:p w14:paraId="4068E661" w14:textId="77777777" w:rsidR="00211258" w:rsidRPr="00044AAA" w:rsidRDefault="00211258" w:rsidP="0096565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3.研究題目</w:t>
            </w:r>
          </w:p>
        </w:tc>
        <w:tc>
          <w:tcPr>
            <w:tcW w:w="3943" w:type="pct"/>
            <w:gridSpan w:val="9"/>
            <w:shd w:val="clear" w:color="auto" w:fill="FFFFFF" w:themeFill="background1"/>
            <w:vAlign w:val="center"/>
          </w:tcPr>
          <w:p w14:paraId="135AFA39" w14:textId="791C997D" w:rsidR="00211258" w:rsidRPr="00044AAA" w:rsidRDefault="00211258" w:rsidP="0096565B">
            <w:pPr>
              <w:autoSpaceDE w:val="0"/>
              <w:autoSpaceDN w:val="0"/>
              <w:jc w:val="left"/>
              <w:rPr>
                <w:rFonts w:ascii="ＭＳ Ｐ明朝" w:eastAsia="ＭＳ Ｐ明朝" w:hAnsi="ＭＳ Ｐ明朝"/>
                <w:sz w:val="20"/>
                <w:szCs w:val="20"/>
              </w:rPr>
            </w:pPr>
          </w:p>
        </w:tc>
      </w:tr>
      <w:tr w:rsidR="00211258" w:rsidRPr="00044AAA" w14:paraId="39B8CF32" w14:textId="77777777" w:rsidTr="36DD4F1C">
        <w:trPr>
          <w:trHeight w:val="383"/>
        </w:trPr>
        <w:tc>
          <w:tcPr>
            <w:tcW w:w="1057" w:type="pct"/>
            <w:shd w:val="clear" w:color="auto" w:fill="FFFFFF" w:themeFill="background1"/>
          </w:tcPr>
          <w:p w14:paraId="7BB2103C" w14:textId="77777777" w:rsidR="00211258" w:rsidRPr="00044AAA" w:rsidRDefault="00211258" w:rsidP="0096565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4.研究目的</w:t>
            </w:r>
          </w:p>
        </w:tc>
        <w:tc>
          <w:tcPr>
            <w:tcW w:w="3943" w:type="pct"/>
            <w:gridSpan w:val="9"/>
            <w:shd w:val="clear" w:color="auto" w:fill="FFFFFF" w:themeFill="background1"/>
            <w:vAlign w:val="center"/>
          </w:tcPr>
          <w:p w14:paraId="7925C9BA" w14:textId="59395A5A" w:rsidR="00211258" w:rsidRPr="00044AAA" w:rsidRDefault="00211258" w:rsidP="0096565B">
            <w:pPr>
              <w:autoSpaceDE w:val="0"/>
              <w:autoSpaceDN w:val="0"/>
              <w:jc w:val="left"/>
              <w:rPr>
                <w:rFonts w:ascii="ＭＳ Ｐ明朝" w:eastAsia="ＭＳ Ｐ明朝" w:hAnsi="ＭＳ Ｐ明朝"/>
                <w:sz w:val="20"/>
                <w:szCs w:val="20"/>
                <w:lang w:eastAsia="zh-TW"/>
              </w:rPr>
            </w:pPr>
          </w:p>
        </w:tc>
      </w:tr>
      <w:tr w:rsidR="00211258" w:rsidRPr="00044AAA" w14:paraId="792292F6" w14:textId="77777777" w:rsidTr="36DD4F1C">
        <w:trPr>
          <w:trHeight w:val="388"/>
        </w:trPr>
        <w:tc>
          <w:tcPr>
            <w:tcW w:w="1057" w:type="pct"/>
            <w:shd w:val="clear" w:color="auto" w:fill="FFFFFF" w:themeFill="background1"/>
          </w:tcPr>
          <w:p w14:paraId="01F176ED" w14:textId="77777777" w:rsidR="00211258" w:rsidRPr="00044AAA" w:rsidRDefault="00211258" w:rsidP="0096565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5.研究内容</w:t>
            </w:r>
          </w:p>
        </w:tc>
        <w:tc>
          <w:tcPr>
            <w:tcW w:w="3943" w:type="pct"/>
            <w:gridSpan w:val="9"/>
            <w:shd w:val="clear" w:color="auto" w:fill="FFFFFF" w:themeFill="background1"/>
            <w:vAlign w:val="center"/>
          </w:tcPr>
          <w:p w14:paraId="276C19B2" w14:textId="77777777" w:rsidR="00211258" w:rsidRPr="00044AAA" w:rsidRDefault="00211258" w:rsidP="0096565B">
            <w:pPr>
              <w:autoSpaceDE w:val="0"/>
              <w:autoSpaceDN w:val="0"/>
              <w:jc w:val="left"/>
              <w:rPr>
                <w:rFonts w:ascii="ＭＳ Ｐ明朝" w:eastAsia="ＭＳ Ｐ明朝" w:hAnsi="ＭＳ Ｐ明朝"/>
                <w:sz w:val="20"/>
                <w:szCs w:val="20"/>
                <w:lang w:eastAsia="zh-TW"/>
              </w:rPr>
            </w:pPr>
          </w:p>
        </w:tc>
      </w:tr>
      <w:tr w:rsidR="00F061A1" w:rsidRPr="00044AAA" w14:paraId="31A0E1E3" w14:textId="77777777" w:rsidTr="36DD4F1C">
        <w:trPr>
          <w:trHeight w:val="409"/>
        </w:trPr>
        <w:tc>
          <w:tcPr>
            <w:tcW w:w="1057" w:type="pct"/>
            <w:vMerge w:val="restart"/>
            <w:shd w:val="clear" w:color="auto" w:fill="FFFFFF" w:themeFill="background1"/>
          </w:tcPr>
          <w:p w14:paraId="712532FE" w14:textId="00E3B390" w:rsidR="00211258" w:rsidRPr="00044AAA" w:rsidRDefault="00211258" w:rsidP="0096565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6.研究分担</w:t>
            </w:r>
          </w:p>
          <w:p w14:paraId="3B22324F" w14:textId="0CF499C1" w:rsidR="00211258" w:rsidRPr="00044AAA" w:rsidRDefault="00211258" w:rsidP="0096565B">
            <w:pPr>
              <w:autoSpaceDE w:val="0"/>
              <w:autoSpaceDN w:val="0"/>
              <w:ind w:firstLineChars="50" w:firstLine="115"/>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（研究担当者及びその役割。</w:t>
            </w:r>
            <w:r w:rsidR="00F061A1" w:rsidRPr="00044AAA">
              <w:rPr>
                <w:rFonts w:ascii="ＭＳ Ｐ明朝" w:eastAsia="ＭＳ Ｐ明朝" w:hAnsi="ＭＳ Ｐ明朝" w:hint="eastAsia"/>
                <w:sz w:val="20"/>
                <w:szCs w:val="20"/>
              </w:rPr>
              <w:t>双方の責任者を＊で示す。</w:t>
            </w:r>
            <w:r w:rsidR="001A74EB" w:rsidRPr="00044AAA">
              <w:rPr>
                <w:rFonts w:ascii="ＭＳ Ｐ明朝" w:eastAsia="ＭＳ Ｐ明朝" w:hAnsi="ＭＳ Ｐ明朝" w:hint="eastAsia"/>
                <w:sz w:val="20"/>
                <w:szCs w:val="20"/>
              </w:rPr>
              <w:t>共同研究</w:t>
            </w:r>
            <w:r w:rsidR="00F061A1" w:rsidRPr="00044AAA">
              <w:rPr>
                <w:rFonts w:ascii="ＭＳ Ｐ明朝" w:eastAsia="ＭＳ Ｐ明朝" w:hAnsi="ＭＳ Ｐ明朝" w:hint="eastAsia"/>
                <w:sz w:val="20"/>
                <w:szCs w:val="20"/>
              </w:rPr>
              <w:t>者</w:t>
            </w:r>
            <w:r w:rsidR="001A74EB" w:rsidRPr="00044AAA">
              <w:rPr>
                <w:rFonts w:ascii="ＭＳ Ｐ明朝" w:eastAsia="ＭＳ Ｐ明朝" w:hAnsi="ＭＳ Ｐ明朝" w:hint="eastAsia"/>
                <w:sz w:val="20"/>
                <w:szCs w:val="20"/>
              </w:rPr>
              <w:t>派遣がある場合は明記すること。</w:t>
            </w:r>
            <w:r w:rsidRPr="00044AAA">
              <w:rPr>
                <w:rFonts w:ascii="ＭＳ Ｐ明朝" w:eastAsia="ＭＳ Ｐ明朝" w:hAnsi="ＭＳ Ｐ明朝" w:hint="eastAsia"/>
                <w:sz w:val="20"/>
                <w:szCs w:val="20"/>
              </w:rPr>
              <w:t>）</w:t>
            </w:r>
          </w:p>
        </w:tc>
        <w:tc>
          <w:tcPr>
            <w:tcW w:w="559" w:type="pct"/>
            <w:shd w:val="clear" w:color="auto" w:fill="FFFFFF" w:themeFill="background1"/>
            <w:vAlign w:val="center"/>
          </w:tcPr>
          <w:p w14:paraId="29F0DA3D" w14:textId="77777777" w:rsidR="00211258" w:rsidRPr="00044AAA" w:rsidRDefault="00211258" w:rsidP="0096565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区分</w:t>
            </w:r>
          </w:p>
        </w:tc>
        <w:tc>
          <w:tcPr>
            <w:tcW w:w="809" w:type="pct"/>
            <w:gridSpan w:val="2"/>
            <w:shd w:val="clear" w:color="auto" w:fill="FFFFFF" w:themeFill="background1"/>
            <w:vAlign w:val="center"/>
          </w:tcPr>
          <w:p w14:paraId="17F13253" w14:textId="77777777" w:rsidR="00211258" w:rsidRPr="00044AAA" w:rsidRDefault="00211258" w:rsidP="0096565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氏　名</w:t>
            </w:r>
          </w:p>
        </w:tc>
        <w:tc>
          <w:tcPr>
            <w:tcW w:w="1104" w:type="pct"/>
            <w:gridSpan w:val="3"/>
            <w:shd w:val="clear" w:color="auto" w:fill="FFFFFF" w:themeFill="background1"/>
            <w:vAlign w:val="center"/>
          </w:tcPr>
          <w:p w14:paraId="1B245DAA" w14:textId="105E4D9E" w:rsidR="00211258" w:rsidRPr="00044AAA" w:rsidRDefault="00211258" w:rsidP="0096565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所属・職</w:t>
            </w:r>
          </w:p>
        </w:tc>
        <w:tc>
          <w:tcPr>
            <w:tcW w:w="1470" w:type="pct"/>
            <w:gridSpan w:val="3"/>
            <w:shd w:val="clear" w:color="auto" w:fill="FFFFFF" w:themeFill="background1"/>
            <w:vAlign w:val="center"/>
          </w:tcPr>
          <w:p w14:paraId="5D2A0F7C" w14:textId="77777777" w:rsidR="00211258" w:rsidRPr="00044AAA" w:rsidRDefault="00211258" w:rsidP="0096565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本研究における役割</w:t>
            </w:r>
          </w:p>
        </w:tc>
      </w:tr>
      <w:tr w:rsidR="00F061A1" w:rsidRPr="00044AAA" w14:paraId="5E57C207" w14:textId="77777777" w:rsidTr="36DD4F1C">
        <w:trPr>
          <w:trHeight w:val="940"/>
        </w:trPr>
        <w:tc>
          <w:tcPr>
            <w:tcW w:w="1057" w:type="pct"/>
            <w:vMerge/>
          </w:tcPr>
          <w:p w14:paraId="04069324" w14:textId="77777777" w:rsidR="00842CBE" w:rsidRPr="00044AAA" w:rsidRDefault="00842CBE" w:rsidP="0096565B">
            <w:pPr>
              <w:autoSpaceDE w:val="0"/>
              <w:autoSpaceDN w:val="0"/>
              <w:jc w:val="left"/>
              <w:rPr>
                <w:rFonts w:ascii="ＭＳ Ｐ明朝" w:eastAsia="ＭＳ Ｐ明朝" w:hAnsi="ＭＳ Ｐ明朝"/>
                <w:sz w:val="20"/>
                <w:szCs w:val="20"/>
                <w:lang w:eastAsia="zh-TW"/>
              </w:rPr>
            </w:pPr>
          </w:p>
        </w:tc>
        <w:tc>
          <w:tcPr>
            <w:tcW w:w="559" w:type="pct"/>
            <w:tcBorders>
              <w:bottom w:val="single" w:sz="4" w:space="0" w:color="auto"/>
            </w:tcBorders>
            <w:shd w:val="clear" w:color="auto" w:fill="FFFFFF" w:themeFill="background1"/>
            <w:vAlign w:val="center"/>
          </w:tcPr>
          <w:p w14:paraId="0B477F1C" w14:textId="77777777" w:rsidR="00842CBE" w:rsidRPr="00044AAA" w:rsidRDefault="00842CBE" w:rsidP="0096565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甲</w:t>
            </w:r>
          </w:p>
        </w:tc>
        <w:tc>
          <w:tcPr>
            <w:tcW w:w="809" w:type="pct"/>
            <w:gridSpan w:val="2"/>
            <w:tcBorders>
              <w:bottom w:val="single" w:sz="4" w:space="0" w:color="auto"/>
            </w:tcBorders>
            <w:shd w:val="clear" w:color="auto" w:fill="FFFFFF" w:themeFill="background1"/>
            <w:vAlign w:val="center"/>
          </w:tcPr>
          <w:p w14:paraId="50E3FD08" w14:textId="3A6C4E91" w:rsidR="00842CBE" w:rsidRPr="00044AAA" w:rsidRDefault="00842CBE" w:rsidP="0096565B">
            <w:pPr>
              <w:autoSpaceDE w:val="0"/>
              <w:autoSpaceDN w:val="0"/>
              <w:jc w:val="left"/>
              <w:rPr>
                <w:rFonts w:ascii="ＭＳ Ｐ明朝" w:eastAsia="ＭＳ Ｐ明朝" w:hAnsi="ＭＳ Ｐ明朝"/>
                <w:sz w:val="20"/>
                <w:szCs w:val="20"/>
              </w:rPr>
            </w:pPr>
          </w:p>
        </w:tc>
        <w:tc>
          <w:tcPr>
            <w:tcW w:w="1104" w:type="pct"/>
            <w:gridSpan w:val="3"/>
            <w:tcBorders>
              <w:bottom w:val="single" w:sz="4" w:space="0" w:color="auto"/>
            </w:tcBorders>
            <w:shd w:val="clear" w:color="auto" w:fill="FFFFFF" w:themeFill="background1"/>
            <w:vAlign w:val="center"/>
          </w:tcPr>
          <w:p w14:paraId="556F0E05" w14:textId="680EE470" w:rsidR="00842CBE" w:rsidRPr="00044AAA" w:rsidRDefault="00842CBE" w:rsidP="0096565B">
            <w:pPr>
              <w:autoSpaceDE w:val="0"/>
              <w:autoSpaceDN w:val="0"/>
              <w:spacing w:line="260" w:lineRule="exact"/>
              <w:jc w:val="left"/>
              <w:rPr>
                <w:rFonts w:ascii="ＭＳ Ｐ明朝" w:eastAsia="ＭＳ Ｐ明朝" w:hAnsi="ＭＳ Ｐ明朝"/>
                <w:sz w:val="20"/>
                <w:szCs w:val="20"/>
                <w:lang w:eastAsia="zh-TW"/>
              </w:rPr>
            </w:pPr>
          </w:p>
        </w:tc>
        <w:tc>
          <w:tcPr>
            <w:tcW w:w="1470" w:type="pct"/>
            <w:gridSpan w:val="3"/>
            <w:tcBorders>
              <w:bottom w:val="single" w:sz="4" w:space="0" w:color="auto"/>
            </w:tcBorders>
            <w:shd w:val="clear" w:color="auto" w:fill="FFFFFF" w:themeFill="background1"/>
            <w:vAlign w:val="center"/>
          </w:tcPr>
          <w:p w14:paraId="7B008769" w14:textId="0CD4700E" w:rsidR="00842CBE" w:rsidRPr="00044AAA" w:rsidRDefault="00842CBE" w:rsidP="0096565B">
            <w:pPr>
              <w:autoSpaceDE w:val="0"/>
              <w:autoSpaceDN w:val="0"/>
              <w:spacing w:line="260" w:lineRule="exact"/>
              <w:jc w:val="left"/>
              <w:rPr>
                <w:rFonts w:ascii="ＭＳ Ｐ明朝" w:eastAsia="ＭＳ Ｐ明朝" w:hAnsi="ＭＳ Ｐ明朝"/>
                <w:sz w:val="20"/>
                <w:szCs w:val="20"/>
                <w:lang w:eastAsia="zh-TW"/>
              </w:rPr>
            </w:pPr>
          </w:p>
        </w:tc>
      </w:tr>
      <w:tr w:rsidR="008D4841" w:rsidRPr="00044AAA" w14:paraId="49CF092A" w14:textId="77777777" w:rsidTr="36DD4F1C">
        <w:trPr>
          <w:trHeight w:val="996"/>
        </w:trPr>
        <w:tc>
          <w:tcPr>
            <w:tcW w:w="1057" w:type="pct"/>
            <w:vMerge/>
          </w:tcPr>
          <w:p w14:paraId="67BB5C2F" w14:textId="77777777" w:rsidR="008D4841" w:rsidRPr="00044AAA" w:rsidRDefault="008D4841" w:rsidP="0096565B">
            <w:pPr>
              <w:autoSpaceDE w:val="0"/>
              <w:autoSpaceDN w:val="0"/>
              <w:jc w:val="left"/>
              <w:rPr>
                <w:rFonts w:ascii="ＭＳ Ｐ明朝" w:eastAsia="ＭＳ Ｐ明朝" w:hAnsi="ＭＳ Ｐ明朝"/>
                <w:sz w:val="20"/>
                <w:szCs w:val="20"/>
                <w:lang w:eastAsia="zh-TW"/>
              </w:rPr>
            </w:pPr>
          </w:p>
        </w:tc>
        <w:tc>
          <w:tcPr>
            <w:tcW w:w="559" w:type="pct"/>
            <w:tcBorders>
              <w:bottom w:val="dashed" w:sz="4" w:space="0" w:color="auto"/>
            </w:tcBorders>
            <w:shd w:val="clear" w:color="auto" w:fill="FFFFFF" w:themeFill="background1"/>
            <w:vAlign w:val="center"/>
          </w:tcPr>
          <w:p w14:paraId="19CC6885" w14:textId="77777777" w:rsidR="008D4841" w:rsidRPr="00044AAA" w:rsidRDefault="008D4841" w:rsidP="0096565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乙</w:t>
            </w:r>
          </w:p>
        </w:tc>
        <w:tc>
          <w:tcPr>
            <w:tcW w:w="809" w:type="pct"/>
            <w:gridSpan w:val="2"/>
            <w:tcBorders>
              <w:bottom w:val="dashed" w:sz="4" w:space="0" w:color="auto"/>
            </w:tcBorders>
            <w:shd w:val="clear" w:color="auto" w:fill="FFFFFF" w:themeFill="background1"/>
            <w:vAlign w:val="center"/>
          </w:tcPr>
          <w:p w14:paraId="51D269F1" w14:textId="4CDB91C4" w:rsidR="008D4841" w:rsidRPr="00044AAA" w:rsidRDefault="008D4841" w:rsidP="0096565B">
            <w:pPr>
              <w:autoSpaceDE w:val="0"/>
              <w:autoSpaceDN w:val="0"/>
              <w:jc w:val="left"/>
              <w:rPr>
                <w:rFonts w:ascii="ＭＳ Ｐ明朝" w:eastAsia="ＭＳ Ｐ明朝" w:hAnsi="ＭＳ Ｐ明朝"/>
                <w:sz w:val="20"/>
                <w:szCs w:val="20"/>
              </w:rPr>
            </w:pPr>
          </w:p>
        </w:tc>
        <w:tc>
          <w:tcPr>
            <w:tcW w:w="1104" w:type="pct"/>
            <w:gridSpan w:val="3"/>
            <w:tcBorders>
              <w:bottom w:val="dashed" w:sz="4" w:space="0" w:color="auto"/>
            </w:tcBorders>
            <w:shd w:val="clear" w:color="auto" w:fill="FFFFFF" w:themeFill="background1"/>
            <w:vAlign w:val="center"/>
          </w:tcPr>
          <w:p w14:paraId="1037222A" w14:textId="1E73ED63" w:rsidR="008D4841" w:rsidRPr="00044AAA" w:rsidRDefault="008D4841" w:rsidP="0096565B">
            <w:pPr>
              <w:autoSpaceDE w:val="0"/>
              <w:autoSpaceDN w:val="0"/>
              <w:spacing w:line="260" w:lineRule="exact"/>
              <w:jc w:val="left"/>
              <w:rPr>
                <w:rFonts w:ascii="ＭＳ Ｐ明朝" w:eastAsia="ＭＳ Ｐ明朝" w:hAnsi="ＭＳ Ｐ明朝"/>
                <w:sz w:val="20"/>
                <w:szCs w:val="20"/>
                <w:lang w:eastAsia="zh-TW"/>
              </w:rPr>
            </w:pPr>
          </w:p>
        </w:tc>
        <w:tc>
          <w:tcPr>
            <w:tcW w:w="1470" w:type="pct"/>
            <w:gridSpan w:val="3"/>
            <w:tcBorders>
              <w:bottom w:val="dashed" w:sz="4" w:space="0" w:color="auto"/>
            </w:tcBorders>
            <w:shd w:val="clear" w:color="auto" w:fill="FFFFFF" w:themeFill="background1"/>
            <w:vAlign w:val="center"/>
          </w:tcPr>
          <w:p w14:paraId="0ED984F9" w14:textId="76B81D22" w:rsidR="008D4841" w:rsidRPr="00044AAA" w:rsidRDefault="008D4841" w:rsidP="00F37D09">
            <w:pPr>
              <w:autoSpaceDE w:val="0"/>
              <w:autoSpaceDN w:val="0"/>
              <w:jc w:val="left"/>
              <w:rPr>
                <w:rFonts w:ascii="ＭＳ Ｐ明朝" w:eastAsia="ＭＳ Ｐ明朝" w:hAnsi="ＭＳ Ｐ明朝"/>
                <w:spacing w:val="-22"/>
                <w:sz w:val="20"/>
                <w:szCs w:val="20"/>
                <w:lang w:eastAsia="zh-TW"/>
              </w:rPr>
            </w:pPr>
          </w:p>
        </w:tc>
      </w:tr>
      <w:tr w:rsidR="008D4841" w:rsidRPr="00044AAA" w14:paraId="634BEB29" w14:textId="77777777" w:rsidTr="36DD4F1C">
        <w:trPr>
          <w:trHeight w:val="699"/>
        </w:trPr>
        <w:tc>
          <w:tcPr>
            <w:tcW w:w="1057" w:type="pct"/>
            <w:vMerge/>
          </w:tcPr>
          <w:p w14:paraId="269F7FC1" w14:textId="77777777" w:rsidR="008D4841" w:rsidRPr="00044AAA" w:rsidRDefault="008D4841" w:rsidP="001A74EB">
            <w:pPr>
              <w:autoSpaceDE w:val="0"/>
              <w:autoSpaceDN w:val="0"/>
              <w:jc w:val="left"/>
              <w:rPr>
                <w:rFonts w:ascii="ＭＳ Ｐ明朝" w:eastAsia="ＭＳ Ｐ明朝" w:hAnsi="ＭＳ Ｐ明朝"/>
                <w:sz w:val="20"/>
                <w:szCs w:val="20"/>
                <w:lang w:eastAsia="zh-TW"/>
              </w:rPr>
            </w:pPr>
          </w:p>
        </w:tc>
        <w:tc>
          <w:tcPr>
            <w:tcW w:w="559" w:type="pct"/>
            <w:tcBorders>
              <w:top w:val="dashed" w:sz="4" w:space="0" w:color="auto"/>
              <w:bottom w:val="nil"/>
            </w:tcBorders>
            <w:shd w:val="clear" w:color="auto" w:fill="FFFFFF" w:themeFill="background1"/>
            <w:vAlign w:val="center"/>
          </w:tcPr>
          <w:p w14:paraId="6D167016" w14:textId="77777777" w:rsidR="008D4841" w:rsidRDefault="008D4841" w:rsidP="0096565B">
            <w:pPr>
              <w:autoSpaceDE w:val="0"/>
              <w:autoSpaceDN w:val="0"/>
              <w:jc w:val="center"/>
              <w:rPr>
                <w:rFonts w:ascii="ＭＳ Ｐ明朝" w:eastAsia="ＭＳ Ｐ明朝" w:hAnsi="ＭＳ Ｐ明朝"/>
                <w:sz w:val="20"/>
                <w:szCs w:val="20"/>
              </w:rPr>
            </w:pPr>
            <w:r w:rsidRPr="00044AAA">
              <w:rPr>
                <w:rFonts w:ascii="ＭＳ Ｐ明朝" w:eastAsia="ＭＳ Ｐ明朝" w:hAnsi="ＭＳ Ｐ明朝" w:hint="eastAsia"/>
                <w:sz w:val="20"/>
                <w:szCs w:val="20"/>
              </w:rPr>
              <w:t>派遣</w:t>
            </w:r>
          </w:p>
          <w:p w14:paraId="4FF4CD61" w14:textId="64685A14" w:rsidR="00AC0030" w:rsidRPr="00044AAA" w:rsidRDefault="00AC0030" w:rsidP="0096565B">
            <w:pPr>
              <w:autoSpaceDE w:val="0"/>
              <w:autoSpaceDN w:val="0"/>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rPr>
              <w:t>研究者</w:t>
            </w:r>
          </w:p>
        </w:tc>
        <w:tc>
          <w:tcPr>
            <w:tcW w:w="809" w:type="pct"/>
            <w:gridSpan w:val="2"/>
            <w:tcBorders>
              <w:top w:val="dashed" w:sz="4" w:space="0" w:color="auto"/>
            </w:tcBorders>
            <w:shd w:val="clear" w:color="auto" w:fill="FFFFFF" w:themeFill="background1"/>
            <w:vAlign w:val="center"/>
          </w:tcPr>
          <w:p w14:paraId="7D77D9E7" w14:textId="77777777" w:rsidR="008D4841" w:rsidRPr="00044AAA" w:rsidRDefault="008D4841" w:rsidP="001A74EB">
            <w:pPr>
              <w:autoSpaceDE w:val="0"/>
              <w:autoSpaceDN w:val="0"/>
              <w:jc w:val="left"/>
              <w:rPr>
                <w:rFonts w:ascii="ＭＳ Ｐ明朝" w:eastAsia="ＭＳ Ｐ明朝" w:hAnsi="ＭＳ Ｐ明朝"/>
                <w:sz w:val="20"/>
                <w:szCs w:val="20"/>
              </w:rPr>
            </w:pPr>
          </w:p>
        </w:tc>
        <w:tc>
          <w:tcPr>
            <w:tcW w:w="1104" w:type="pct"/>
            <w:gridSpan w:val="3"/>
            <w:tcBorders>
              <w:top w:val="dashed" w:sz="4" w:space="0" w:color="auto"/>
            </w:tcBorders>
            <w:shd w:val="clear" w:color="auto" w:fill="FFFFFF" w:themeFill="background1"/>
            <w:vAlign w:val="center"/>
          </w:tcPr>
          <w:p w14:paraId="79EF60AF" w14:textId="77777777" w:rsidR="008D4841" w:rsidRPr="00044AAA" w:rsidRDefault="008D4841" w:rsidP="001A74EB">
            <w:pPr>
              <w:autoSpaceDE w:val="0"/>
              <w:autoSpaceDN w:val="0"/>
              <w:jc w:val="left"/>
              <w:rPr>
                <w:rFonts w:ascii="ＭＳ Ｐ明朝" w:eastAsia="ＭＳ Ｐ明朝" w:hAnsi="ＭＳ Ｐ明朝"/>
                <w:sz w:val="20"/>
                <w:szCs w:val="20"/>
                <w:lang w:eastAsia="zh-TW"/>
              </w:rPr>
            </w:pPr>
          </w:p>
        </w:tc>
        <w:tc>
          <w:tcPr>
            <w:tcW w:w="1470" w:type="pct"/>
            <w:gridSpan w:val="3"/>
            <w:tcBorders>
              <w:top w:val="dashed" w:sz="4" w:space="0" w:color="auto"/>
            </w:tcBorders>
            <w:shd w:val="clear" w:color="auto" w:fill="FFFFFF" w:themeFill="background1"/>
            <w:vAlign w:val="center"/>
          </w:tcPr>
          <w:p w14:paraId="624DF20E" w14:textId="77777777" w:rsidR="008D4841" w:rsidRPr="00044AAA" w:rsidRDefault="008D4841" w:rsidP="001A74EB">
            <w:pPr>
              <w:autoSpaceDE w:val="0"/>
              <w:autoSpaceDN w:val="0"/>
              <w:jc w:val="left"/>
              <w:rPr>
                <w:rFonts w:ascii="ＭＳ Ｐ明朝" w:eastAsia="ＭＳ Ｐ明朝" w:hAnsi="ＭＳ Ｐ明朝"/>
                <w:sz w:val="20"/>
                <w:szCs w:val="20"/>
                <w:lang w:eastAsia="zh-TW"/>
              </w:rPr>
            </w:pPr>
          </w:p>
        </w:tc>
      </w:tr>
      <w:tr w:rsidR="001A74EB" w:rsidRPr="00044AAA" w14:paraId="6EA9BF2A" w14:textId="77777777" w:rsidTr="36DD4F1C">
        <w:trPr>
          <w:trHeight w:val="395"/>
        </w:trPr>
        <w:tc>
          <w:tcPr>
            <w:tcW w:w="1616" w:type="pct"/>
            <w:gridSpan w:val="2"/>
            <w:shd w:val="clear" w:color="auto" w:fill="FFFFFF" w:themeFill="background1"/>
            <w:vAlign w:val="center"/>
          </w:tcPr>
          <w:p w14:paraId="72896932" w14:textId="77777777" w:rsidR="001A74EB" w:rsidRPr="00044AAA" w:rsidRDefault="001A74EB" w:rsidP="001A74E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7.研究実施場所</w:t>
            </w:r>
          </w:p>
        </w:tc>
        <w:tc>
          <w:tcPr>
            <w:tcW w:w="3384" w:type="pct"/>
            <w:gridSpan w:val="8"/>
            <w:tcBorders>
              <w:bottom w:val="single" w:sz="4" w:space="0" w:color="auto"/>
            </w:tcBorders>
            <w:shd w:val="clear" w:color="auto" w:fill="FFFFFF" w:themeFill="background1"/>
            <w:vAlign w:val="center"/>
          </w:tcPr>
          <w:p w14:paraId="52B928F3" w14:textId="5B03ADEC" w:rsidR="00842CBE" w:rsidRPr="00044AAA" w:rsidRDefault="008D4841" w:rsidP="001A74E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（甲）</w:t>
            </w:r>
            <w:r w:rsidR="006F5842">
              <w:rPr>
                <w:rFonts w:ascii="ＭＳ Ｐ明朝" w:eastAsia="ＭＳ Ｐ明朝" w:hAnsi="ＭＳ Ｐ明朝" w:hint="eastAsia"/>
                <w:sz w:val="20"/>
                <w:szCs w:val="20"/>
              </w:rPr>
              <w:t>公益財団法人</w:t>
            </w:r>
            <w:r w:rsidR="00490B13" w:rsidRPr="00044AAA">
              <w:rPr>
                <w:rFonts w:ascii="ＭＳ Ｐ明朝" w:eastAsia="ＭＳ Ｐ明朝" w:hAnsi="ＭＳ Ｐ明朝" w:hint="eastAsia"/>
                <w:sz w:val="20"/>
                <w:szCs w:val="20"/>
              </w:rPr>
              <w:t>サントリー生命科学財団</w:t>
            </w:r>
          </w:p>
          <w:p w14:paraId="313C3AD5" w14:textId="58876E84" w:rsidR="00490B13" w:rsidRPr="00044AAA" w:rsidRDefault="008D4841" w:rsidP="001A74E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（乙）</w:t>
            </w:r>
          </w:p>
        </w:tc>
      </w:tr>
      <w:tr w:rsidR="001A74EB" w:rsidRPr="00044AAA" w14:paraId="101C7E7B" w14:textId="77777777" w:rsidTr="36DD4F1C">
        <w:trPr>
          <w:trHeight w:val="401"/>
        </w:trPr>
        <w:tc>
          <w:tcPr>
            <w:tcW w:w="1616" w:type="pct"/>
            <w:gridSpan w:val="2"/>
            <w:shd w:val="clear" w:color="auto" w:fill="FFFFFF" w:themeFill="background1"/>
            <w:vAlign w:val="center"/>
          </w:tcPr>
          <w:p w14:paraId="01179A89" w14:textId="77777777" w:rsidR="001A74EB" w:rsidRPr="00044AAA" w:rsidRDefault="001A74EB" w:rsidP="001A74EB">
            <w:pPr>
              <w:autoSpaceDE w:val="0"/>
              <w:autoSpaceDN w:val="0"/>
              <w:jc w:val="left"/>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8.研究期間</w:t>
            </w:r>
          </w:p>
        </w:tc>
        <w:tc>
          <w:tcPr>
            <w:tcW w:w="3384" w:type="pct"/>
            <w:gridSpan w:val="8"/>
            <w:tcBorders>
              <w:bottom w:val="dashSmallGap" w:sz="4" w:space="0" w:color="auto"/>
            </w:tcBorders>
            <w:shd w:val="clear" w:color="auto" w:fill="FFFFFF" w:themeFill="background1"/>
            <w:vAlign w:val="center"/>
          </w:tcPr>
          <w:p w14:paraId="01901905" w14:textId="3455E4CE" w:rsidR="001A74EB" w:rsidRPr="00044AAA" w:rsidRDefault="00B47C04" w:rsidP="00071753">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契約締結日</w:t>
            </w:r>
            <w:r w:rsidR="001A74EB" w:rsidRPr="00044AAA">
              <w:rPr>
                <w:rFonts w:ascii="ＭＳ Ｐ明朝" w:eastAsia="ＭＳ Ｐ明朝" w:hAnsi="ＭＳ Ｐ明朝" w:hint="eastAsia"/>
                <w:sz w:val="20"/>
                <w:szCs w:val="20"/>
              </w:rPr>
              <w:t>から</w:t>
            </w:r>
            <w:r w:rsidR="008D4841" w:rsidRPr="00044AAA">
              <w:rPr>
                <w:rFonts w:ascii="ＭＳ Ｐ明朝" w:eastAsia="ＭＳ Ｐ明朝" w:hAnsi="ＭＳ Ｐ明朝" w:hint="eastAsia"/>
                <w:sz w:val="20"/>
                <w:szCs w:val="20"/>
              </w:rPr>
              <w:t xml:space="preserve">　</w:t>
            </w:r>
            <w:r w:rsidR="00490B13" w:rsidRPr="00044AAA">
              <w:rPr>
                <w:rFonts w:ascii="ＭＳ Ｐ明朝" w:eastAsia="ＭＳ Ｐ明朝" w:hAnsi="ＭＳ Ｐ明朝" w:hint="eastAsia"/>
                <w:sz w:val="20"/>
                <w:szCs w:val="20"/>
              </w:rPr>
              <w:t xml:space="preserve">　</w:t>
            </w:r>
            <w:r w:rsidR="001A74EB" w:rsidRPr="00044AAA">
              <w:rPr>
                <w:rFonts w:ascii="ＭＳ Ｐ明朝" w:eastAsia="ＭＳ Ｐ明朝" w:hAnsi="ＭＳ Ｐ明朝" w:hint="eastAsia"/>
                <w:sz w:val="20"/>
                <w:szCs w:val="20"/>
              </w:rPr>
              <w:t>年</w:t>
            </w:r>
            <w:r w:rsidR="008D4841" w:rsidRPr="00044AAA">
              <w:rPr>
                <w:rFonts w:ascii="ＭＳ Ｐ明朝" w:eastAsia="ＭＳ Ｐ明朝" w:hAnsi="ＭＳ Ｐ明朝" w:hint="eastAsia"/>
                <w:sz w:val="20"/>
                <w:szCs w:val="20"/>
              </w:rPr>
              <w:t xml:space="preserve">　　</w:t>
            </w:r>
            <w:r w:rsidR="00842CBE" w:rsidRPr="00044AAA">
              <w:rPr>
                <w:rFonts w:ascii="ＭＳ Ｐ明朝" w:eastAsia="ＭＳ Ｐ明朝" w:hAnsi="ＭＳ Ｐ明朝" w:hint="eastAsia"/>
                <w:sz w:val="20"/>
                <w:szCs w:val="20"/>
              </w:rPr>
              <w:t>月</w:t>
            </w:r>
            <w:r w:rsidR="00490B13" w:rsidRPr="00044AAA">
              <w:rPr>
                <w:rFonts w:ascii="ＭＳ Ｐ明朝" w:eastAsia="ＭＳ Ｐ明朝" w:hAnsi="ＭＳ Ｐ明朝" w:hint="eastAsia"/>
                <w:sz w:val="20"/>
                <w:szCs w:val="20"/>
              </w:rPr>
              <w:t xml:space="preserve">　　</w:t>
            </w:r>
            <w:r w:rsidR="001A74EB" w:rsidRPr="00044AAA">
              <w:rPr>
                <w:rFonts w:ascii="ＭＳ Ｐ明朝" w:eastAsia="ＭＳ Ｐ明朝" w:hAnsi="ＭＳ Ｐ明朝" w:hint="eastAsia"/>
                <w:sz w:val="20"/>
                <w:szCs w:val="20"/>
              </w:rPr>
              <w:t>日まで（</w:t>
            </w:r>
            <w:r w:rsidR="00044AAA" w:rsidRPr="00044AAA">
              <w:rPr>
                <w:rFonts w:ascii="ＭＳ Ｐ明朝" w:eastAsia="ＭＳ Ｐ明朝" w:hAnsi="ＭＳ Ｐ明朝" w:hint="eastAsia"/>
                <w:sz w:val="20"/>
                <w:szCs w:val="20"/>
              </w:rPr>
              <w:t>契約書</w:t>
            </w:r>
            <w:r w:rsidR="001A74EB" w:rsidRPr="00044AAA">
              <w:rPr>
                <w:rFonts w:ascii="ＭＳ Ｐ明朝" w:eastAsia="ＭＳ Ｐ明朝" w:hAnsi="ＭＳ Ｐ明朝" w:hint="eastAsia"/>
                <w:sz w:val="20"/>
                <w:szCs w:val="20"/>
              </w:rPr>
              <w:t>第３条）</w:t>
            </w:r>
          </w:p>
        </w:tc>
      </w:tr>
      <w:tr w:rsidR="00F061A1" w:rsidRPr="00044AAA" w14:paraId="43FD963F" w14:textId="77777777" w:rsidTr="36DD4F1C">
        <w:trPr>
          <w:trHeight w:val="519"/>
        </w:trPr>
        <w:tc>
          <w:tcPr>
            <w:tcW w:w="1616" w:type="pct"/>
            <w:gridSpan w:val="2"/>
            <w:vMerge w:val="restart"/>
            <w:shd w:val="clear" w:color="auto" w:fill="FFFFFF" w:themeFill="background1"/>
            <w:vAlign w:val="center"/>
          </w:tcPr>
          <w:p w14:paraId="302CF35C" w14:textId="5D004D0F" w:rsidR="001A74EB" w:rsidRPr="00044AAA" w:rsidRDefault="001A74EB" w:rsidP="001A74E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9.乙の研究経費の負担</w:t>
            </w:r>
            <w:r w:rsidR="00807108" w:rsidRPr="00044AAA">
              <w:rPr>
                <w:rFonts w:ascii="ＭＳ Ｐ明朝" w:eastAsia="ＭＳ Ｐ明朝" w:hAnsi="ＭＳ Ｐ明朝" w:hint="eastAsia"/>
                <w:sz w:val="20"/>
                <w:szCs w:val="20"/>
              </w:rPr>
              <w:t>（</w:t>
            </w:r>
            <w:r w:rsidR="00BE0739" w:rsidRPr="00044AAA">
              <w:rPr>
                <w:rFonts w:ascii="ＭＳ Ｐ明朝" w:eastAsia="ＭＳ Ｐ明朝" w:hAnsi="ＭＳ Ｐ明朝" w:hint="eastAsia"/>
                <w:sz w:val="20"/>
                <w:szCs w:val="20"/>
              </w:rPr>
              <w:t>千円</w:t>
            </w:r>
            <w:r w:rsidR="00807108" w:rsidRPr="00044AAA">
              <w:rPr>
                <w:rFonts w:ascii="ＭＳ Ｐ明朝" w:eastAsia="ＭＳ Ｐ明朝" w:hAnsi="ＭＳ Ｐ明朝" w:hint="eastAsia"/>
                <w:sz w:val="20"/>
                <w:szCs w:val="20"/>
              </w:rPr>
              <w:t>）</w:t>
            </w:r>
          </w:p>
          <w:p w14:paraId="5653551F" w14:textId="77777777" w:rsidR="001A74EB" w:rsidRPr="00044AAA" w:rsidRDefault="001A74EB" w:rsidP="001A74E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（消費税額及び地方消費税額を含む）</w:t>
            </w:r>
          </w:p>
          <w:p w14:paraId="4780E43B" w14:textId="5E32B8DC" w:rsidR="008D4841" w:rsidRPr="00044AAA" w:rsidRDefault="008D4841" w:rsidP="001A74E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〈注〉</w:t>
            </w:r>
          </w:p>
        </w:tc>
        <w:tc>
          <w:tcPr>
            <w:tcW w:w="1029" w:type="pct"/>
            <w:gridSpan w:val="3"/>
            <w:tcBorders>
              <w:top w:val="dashSmallGap" w:sz="4" w:space="0" w:color="auto"/>
            </w:tcBorders>
            <w:shd w:val="clear" w:color="auto" w:fill="FFFFFF" w:themeFill="background1"/>
            <w:vAlign w:val="center"/>
          </w:tcPr>
          <w:p w14:paraId="36C0786C" w14:textId="4B2D3AB9" w:rsidR="001A74EB" w:rsidRPr="00044AAA" w:rsidRDefault="001A74EB" w:rsidP="00490B13">
            <w:pPr>
              <w:pStyle w:val="af"/>
              <w:numPr>
                <w:ilvl w:val="0"/>
                <w:numId w:val="2"/>
              </w:numPr>
              <w:autoSpaceDE w:val="0"/>
              <w:autoSpaceDN w:val="0"/>
              <w:ind w:leftChars="0"/>
              <w:jc w:val="center"/>
              <w:rPr>
                <w:rFonts w:ascii="ＭＳ Ｐ明朝" w:eastAsia="ＭＳ Ｐ明朝" w:hAnsi="ＭＳ Ｐ明朝"/>
                <w:sz w:val="20"/>
                <w:szCs w:val="20"/>
              </w:rPr>
            </w:pPr>
            <w:r w:rsidRPr="00044AAA">
              <w:rPr>
                <w:rFonts w:ascii="ＭＳ Ｐ明朝" w:eastAsia="ＭＳ Ｐ明朝" w:hAnsi="ＭＳ Ｐ明朝" w:hint="eastAsia"/>
                <w:sz w:val="20"/>
                <w:szCs w:val="20"/>
              </w:rPr>
              <w:t>直接経費</w:t>
            </w:r>
          </w:p>
        </w:tc>
        <w:tc>
          <w:tcPr>
            <w:tcW w:w="1178" w:type="pct"/>
            <w:gridSpan w:val="3"/>
            <w:tcBorders>
              <w:top w:val="dashSmallGap" w:sz="4" w:space="0" w:color="auto"/>
            </w:tcBorders>
            <w:shd w:val="clear" w:color="auto" w:fill="FFFFFF" w:themeFill="background1"/>
            <w:vAlign w:val="center"/>
          </w:tcPr>
          <w:p w14:paraId="10D8A63F" w14:textId="23E23B1E" w:rsidR="001A74EB" w:rsidRPr="00044AAA" w:rsidRDefault="001A74EB" w:rsidP="001A74EB">
            <w:pPr>
              <w:autoSpaceDE w:val="0"/>
              <w:autoSpaceDN w:val="0"/>
              <w:jc w:val="center"/>
              <w:rPr>
                <w:rFonts w:ascii="ＭＳ Ｐ明朝" w:eastAsia="ＭＳ Ｐ明朝" w:hAnsi="ＭＳ Ｐ明朝"/>
                <w:sz w:val="20"/>
                <w:szCs w:val="20"/>
              </w:rPr>
            </w:pPr>
            <w:r w:rsidRPr="00044AAA">
              <w:rPr>
                <w:rFonts w:ascii="ＭＳ Ｐ明朝" w:eastAsia="ＭＳ Ｐ明朝" w:hAnsi="ＭＳ Ｐ明朝" w:hint="eastAsia"/>
                <w:sz w:val="20"/>
                <w:szCs w:val="20"/>
              </w:rPr>
              <w:t>②</w:t>
            </w:r>
            <w:r w:rsidR="00490B13" w:rsidRPr="00044AAA">
              <w:rPr>
                <w:rFonts w:ascii="ＭＳ Ｐ明朝" w:eastAsia="ＭＳ Ｐ明朝" w:hAnsi="ＭＳ Ｐ明朝" w:hint="eastAsia"/>
                <w:sz w:val="20"/>
                <w:szCs w:val="20"/>
              </w:rPr>
              <w:t>間接経費</w:t>
            </w:r>
          </w:p>
        </w:tc>
        <w:tc>
          <w:tcPr>
            <w:tcW w:w="1177" w:type="pct"/>
            <w:gridSpan w:val="2"/>
            <w:tcBorders>
              <w:top w:val="dashSmallGap" w:sz="4" w:space="0" w:color="auto"/>
            </w:tcBorders>
            <w:shd w:val="clear" w:color="auto" w:fill="FFFFFF" w:themeFill="background1"/>
            <w:vAlign w:val="center"/>
          </w:tcPr>
          <w:p w14:paraId="626E7EA6" w14:textId="7F2F0FDD" w:rsidR="001A74EB" w:rsidRPr="00044AAA" w:rsidRDefault="001A74EB" w:rsidP="001A74EB">
            <w:pPr>
              <w:autoSpaceDE w:val="0"/>
              <w:autoSpaceDN w:val="0"/>
              <w:jc w:val="center"/>
              <w:rPr>
                <w:rFonts w:ascii="ＭＳ Ｐ明朝" w:eastAsia="ＭＳ Ｐ明朝" w:hAnsi="ＭＳ Ｐ明朝"/>
                <w:sz w:val="20"/>
                <w:szCs w:val="20"/>
              </w:rPr>
            </w:pPr>
            <w:r w:rsidRPr="00044AAA">
              <w:rPr>
                <w:rFonts w:ascii="ＭＳ Ｐ明朝" w:eastAsia="ＭＳ Ｐ明朝" w:hAnsi="ＭＳ Ｐ明朝" w:hint="eastAsia"/>
                <w:sz w:val="20"/>
                <w:szCs w:val="20"/>
              </w:rPr>
              <w:t>③共同研究</w:t>
            </w:r>
            <w:r w:rsidR="00F061A1" w:rsidRPr="00044AAA">
              <w:rPr>
                <w:rFonts w:ascii="ＭＳ Ｐ明朝" w:eastAsia="ＭＳ Ｐ明朝" w:hAnsi="ＭＳ Ｐ明朝" w:hint="eastAsia"/>
                <w:sz w:val="20"/>
                <w:szCs w:val="20"/>
              </w:rPr>
              <w:t>者</w:t>
            </w:r>
            <w:r w:rsidRPr="00044AAA">
              <w:rPr>
                <w:rFonts w:ascii="ＭＳ Ｐ明朝" w:eastAsia="ＭＳ Ｐ明朝" w:hAnsi="ＭＳ Ｐ明朝" w:hint="eastAsia"/>
                <w:sz w:val="20"/>
                <w:szCs w:val="20"/>
              </w:rPr>
              <w:t>派遣に係る</w:t>
            </w:r>
            <w:r w:rsidR="00BE0739" w:rsidRPr="00044AAA">
              <w:rPr>
                <w:rFonts w:ascii="ＭＳ Ｐ明朝" w:eastAsia="ＭＳ Ｐ明朝" w:hAnsi="ＭＳ Ｐ明朝" w:hint="eastAsia"/>
                <w:sz w:val="20"/>
                <w:szCs w:val="20"/>
              </w:rPr>
              <w:t>経費</w:t>
            </w:r>
          </w:p>
        </w:tc>
      </w:tr>
      <w:tr w:rsidR="00F061A1" w:rsidRPr="00044AAA" w14:paraId="119B7EFE" w14:textId="77777777" w:rsidTr="36DD4F1C">
        <w:trPr>
          <w:trHeight w:val="519"/>
        </w:trPr>
        <w:tc>
          <w:tcPr>
            <w:tcW w:w="1616" w:type="pct"/>
            <w:gridSpan w:val="2"/>
            <w:vMerge/>
            <w:vAlign w:val="center"/>
          </w:tcPr>
          <w:p w14:paraId="7279D6F6" w14:textId="77777777" w:rsidR="00842CBE" w:rsidRPr="00044AAA" w:rsidRDefault="00842CBE" w:rsidP="00842CBE">
            <w:pPr>
              <w:autoSpaceDE w:val="0"/>
              <w:autoSpaceDN w:val="0"/>
              <w:spacing w:line="200" w:lineRule="exact"/>
              <w:jc w:val="left"/>
              <w:rPr>
                <w:rFonts w:ascii="ＭＳ Ｐ明朝" w:eastAsia="ＭＳ Ｐ明朝" w:hAnsi="ＭＳ Ｐ明朝"/>
                <w:sz w:val="20"/>
                <w:szCs w:val="20"/>
              </w:rPr>
            </w:pPr>
          </w:p>
        </w:tc>
        <w:tc>
          <w:tcPr>
            <w:tcW w:w="1029" w:type="pct"/>
            <w:gridSpan w:val="3"/>
            <w:shd w:val="clear" w:color="auto" w:fill="FFFFFF" w:themeFill="background1"/>
            <w:vAlign w:val="center"/>
          </w:tcPr>
          <w:p w14:paraId="473880AC" w14:textId="77777777" w:rsidR="00842CBE" w:rsidRPr="00044AAA" w:rsidRDefault="00842CBE" w:rsidP="00842CBE">
            <w:pPr>
              <w:autoSpaceDE w:val="0"/>
              <w:autoSpaceDN w:val="0"/>
              <w:spacing w:line="240" w:lineRule="exact"/>
              <w:jc w:val="left"/>
              <w:rPr>
                <w:rFonts w:ascii="ＭＳ Ｐ明朝" w:eastAsia="ＭＳ Ｐ明朝" w:hAnsi="ＭＳ Ｐ明朝"/>
                <w:sz w:val="20"/>
                <w:szCs w:val="20"/>
              </w:rPr>
            </w:pPr>
          </w:p>
          <w:p w14:paraId="5DAD1023" w14:textId="3902B408" w:rsidR="00842CBE" w:rsidRPr="00044AAA" w:rsidRDefault="00842CBE" w:rsidP="007E4974">
            <w:pPr>
              <w:autoSpaceDE w:val="0"/>
              <w:autoSpaceDN w:val="0"/>
              <w:spacing w:line="240" w:lineRule="exact"/>
              <w:jc w:val="right"/>
              <w:rPr>
                <w:rFonts w:ascii="ＭＳ Ｐ明朝" w:eastAsia="ＭＳ Ｐ明朝" w:hAnsi="ＭＳ Ｐ明朝"/>
                <w:sz w:val="20"/>
                <w:szCs w:val="20"/>
              </w:rPr>
            </w:pPr>
            <w:r w:rsidRPr="00044AAA">
              <w:rPr>
                <w:rFonts w:ascii="ＭＳ Ｐ明朝" w:eastAsia="ＭＳ Ｐ明朝" w:hAnsi="ＭＳ Ｐ明朝" w:hint="eastAsia"/>
                <w:sz w:val="20"/>
                <w:szCs w:val="20"/>
              </w:rPr>
              <w:t>円</w:t>
            </w:r>
          </w:p>
        </w:tc>
        <w:tc>
          <w:tcPr>
            <w:tcW w:w="1178" w:type="pct"/>
            <w:gridSpan w:val="3"/>
            <w:shd w:val="clear" w:color="auto" w:fill="FFFFFF" w:themeFill="background1"/>
            <w:vAlign w:val="center"/>
          </w:tcPr>
          <w:p w14:paraId="5350FDC2" w14:textId="77777777" w:rsidR="00842CBE" w:rsidRPr="00044AAA" w:rsidRDefault="00842CBE" w:rsidP="00842CBE">
            <w:pPr>
              <w:autoSpaceDE w:val="0"/>
              <w:autoSpaceDN w:val="0"/>
              <w:spacing w:line="240" w:lineRule="exact"/>
              <w:jc w:val="left"/>
              <w:rPr>
                <w:rFonts w:ascii="ＭＳ Ｐ明朝" w:eastAsia="ＭＳ Ｐ明朝" w:hAnsi="ＭＳ Ｐ明朝"/>
                <w:sz w:val="20"/>
                <w:szCs w:val="20"/>
              </w:rPr>
            </w:pPr>
          </w:p>
          <w:p w14:paraId="6523DCA8" w14:textId="37C17158" w:rsidR="00842CBE" w:rsidRPr="00044AAA" w:rsidRDefault="00842CBE" w:rsidP="007E4974">
            <w:pPr>
              <w:autoSpaceDE w:val="0"/>
              <w:autoSpaceDN w:val="0"/>
              <w:spacing w:line="240" w:lineRule="exact"/>
              <w:jc w:val="right"/>
              <w:rPr>
                <w:rFonts w:ascii="ＭＳ Ｐ明朝" w:eastAsia="ＭＳ Ｐ明朝" w:hAnsi="ＭＳ Ｐ明朝"/>
                <w:sz w:val="20"/>
                <w:szCs w:val="20"/>
              </w:rPr>
            </w:pPr>
            <w:r w:rsidRPr="00044AAA">
              <w:rPr>
                <w:rFonts w:ascii="ＭＳ Ｐ明朝" w:eastAsia="ＭＳ Ｐ明朝" w:hAnsi="ＭＳ Ｐ明朝" w:hint="eastAsia"/>
                <w:sz w:val="20"/>
                <w:szCs w:val="20"/>
              </w:rPr>
              <w:t>円</w:t>
            </w:r>
          </w:p>
        </w:tc>
        <w:tc>
          <w:tcPr>
            <w:tcW w:w="1177" w:type="pct"/>
            <w:gridSpan w:val="2"/>
            <w:shd w:val="clear" w:color="auto" w:fill="FFFFFF" w:themeFill="background1"/>
            <w:vAlign w:val="center"/>
          </w:tcPr>
          <w:p w14:paraId="2BD5096D" w14:textId="77777777" w:rsidR="00842CBE" w:rsidRPr="00044AAA" w:rsidRDefault="00842CBE" w:rsidP="00842CBE">
            <w:pPr>
              <w:autoSpaceDE w:val="0"/>
              <w:autoSpaceDN w:val="0"/>
              <w:spacing w:line="240" w:lineRule="exact"/>
              <w:jc w:val="right"/>
              <w:rPr>
                <w:rFonts w:ascii="ＭＳ Ｐ明朝" w:eastAsia="ＭＳ Ｐ明朝" w:hAnsi="ＭＳ Ｐ明朝"/>
                <w:sz w:val="20"/>
                <w:szCs w:val="20"/>
              </w:rPr>
            </w:pPr>
          </w:p>
          <w:p w14:paraId="26D75FC2" w14:textId="13262007" w:rsidR="00842CBE" w:rsidRPr="00044AAA" w:rsidRDefault="00842CBE" w:rsidP="00842CBE">
            <w:pPr>
              <w:autoSpaceDE w:val="0"/>
              <w:autoSpaceDN w:val="0"/>
              <w:spacing w:line="240" w:lineRule="exact"/>
              <w:jc w:val="right"/>
              <w:rPr>
                <w:rFonts w:ascii="ＭＳ Ｐ明朝" w:eastAsia="ＭＳ Ｐ明朝" w:hAnsi="ＭＳ Ｐ明朝"/>
                <w:sz w:val="20"/>
                <w:szCs w:val="20"/>
              </w:rPr>
            </w:pPr>
            <w:r w:rsidRPr="00044AAA">
              <w:rPr>
                <w:rFonts w:ascii="ＭＳ Ｐ明朝" w:eastAsia="ＭＳ Ｐ明朝" w:hAnsi="ＭＳ Ｐ明朝" w:hint="eastAsia"/>
                <w:sz w:val="20"/>
                <w:szCs w:val="20"/>
              </w:rPr>
              <w:t>円</w:t>
            </w:r>
          </w:p>
          <w:p w14:paraId="2F81620E" w14:textId="77777777" w:rsidR="00842CBE" w:rsidRPr="00044AAA" w:rsidRDefault="00842CBE" w:rsidP="00842CBE">
            <w:pPr>
              <w:autoSpaceDE w:val="0"/>
              <w:autoSpaceDN w:val="0"/>
              <w:spacing w:line="240" w:lineRule="exact"/>
              <w:jc w:val="left"/>
              <w:rPr>
                <w:rFonts w:ascii="ＭＳ Ｐ明朝" w:eastAsia="ＭＳ Ｐ明朝" w:hAnsi="ＭＳ Ｐ明朝"/>
                <w:sz w:val="20"/>
                <w:szCs w:val="20"/>
              </w:rPr>
            </w:pPr>
          </w:p>
        </w:tc>
      </w:tr>
      <w:tr w:rsidR="00044AAA" w:rsidRPr="00044AAA" w14:paraId="11493C8E" w14:textId="77777777" w:rsidTr="36DD4F1C">
        <w:trPr>
          <w:trHeight w:val="423"/>
        </w:trPr>
        <w:tc>
          <w:tcPr>
            <w:tcW w:w="1616" w:type="pct"/>
            <w:gridSpan w:val="2"/>
            <w:vMerge/>
            <w:vAlign w:val="center"/>
          </w:tcPr>
          <w:p w14:paraId="156389D4" w14:textId="77777777" w:rsidR="001A74EB" w:rsidRPr="00044AAA" w:rsidRDefault="001A74EB" w:rsidP="001A74EB">
            <w:pPr>
              <w:autoSpaceDE w:val="0"/>
              <w:autoSpaceDN w:val="0"/>
              <w:jc w:val="left"/>
              <w:rPr>
                <w:rFonts w:ascii="ＭＳ Ｐ明朝" w:eastAsia="ＭＳ Ｐ明朝" w:hAnsi="ＭＳ Ｐ明朝"/>
                <w:sz w:val="20"/>
                <w:szCs w:val="20"/>
                <w:lang w:eastAsia="zh-TW"/>
              </w:rPr>
            </w:pPr>
          </w:p>
        </w:tc>
        <w:tc>
          <w:tcPr>
            <w:tcW w:w="2207" w:type="pct"/>
            <w:gridSpan w:val="6"/>
            <w:shd w:val="clear" w:color="auto" w:fill="FFFFFF" w:themeFill="background1"/>
            <w:vAlign w:val="center"/>
          </w:tcPr>
          <w:p w14:paraId="26AB3C4B" w14:textId="77777777" w:rsidR="001A74EB" w:rsidRPr="00044AAA" w:rsidRDefault="001A74EB" w:rsidP="001A74EB">
            <w:pPr>
              <w:autoSpaceDE w:val="0"/>
              <w:autoSpaceDN w:val="0"/>
              <w:spacing w:line="260" w:lineRule="exact"/>
              <w:jc w:val="center"/>
              <w:rPr>
                <w:rFonts w:ascii="ＭＳ Ｐ明朝" w:eastAsia="ＭＳ Ｐ明朝" w:hAnsi="ＭＳ Ｐ明朝"/>
                <w:sz w:val="20"/>
                <w:szCs w:val="20"/>
              </w:rPr>
            </w:pPr>
            <w:r w:rsidRPr="00044AAA">
              <w:rPr>
                <w:rFonts w:ascii="ＭＳ Ｐ明朝" w:eastAsia="ＭＳ Ｐ明朝" w:hAnsi="ＭＳ Ｐ明朝" w:hint="eastAsia"/>
                <w:sz w:val="20"/>
                <w:szCs w:val="20"/>
              </w:rPr>
              <w:t>合計（①+②+③）</w:t>
            </w:r>
          </w:p>
        </w:tc>
        <w:tc>
          <w:tcPr>
            <w:tcW w:w="1177" w:type="pct"/>
            <w:gridSpan w:val="2"/>
            <w:shd w:val="clear" w:color="auto" w:fill="FFFFFF" w:themeFill="background1"/>
            <w:vAlign w:val="center"/>
          </w:tcPr>
          <w:p w14:paraId="1234DE85" w14:textId="38A764F7" w:rsidR="001A74EB" w:rsidRPr="00044AAA" w:rsidRDefault="001A74EB" w:rsidP="007E4974">
            <w:pPr>
              <w:autoSpaceDE w:val="0"/>
              <w:autoSpaceDN w:val="0"/>
              <w:jc w:val="right"/>
              <w:rPr>
                <w:rFonts w:ascii="ＭＳ Ｐ明朝" w:eastAsia="ＭＳ Ｐ明朝" w:hAnsi="ＭＳ Ｐ明朝"/>
                <w:sz w:val="20"/>
                <w:szCs w:val="20"/>
              </w:rPr>
            </w:pPr>
            <w:r w:rsidRPr="00044AAA">
              <w:rPr>
                <w:rFonts w:ascii="ＭＳ Ｐ明朝" w:eastAsia="ＭＳ Ｐ明朝" w:hAnsi="ＭＳ Ｐ明朝" w:hint="eastAsia"/>
                <w:sz w:val="20"/>
                <w:szCs w:val="20"/>
              </w:rPr>
              <w:t>円</w:t>
            </w:r>
          </w:p>
        </w:tc>
      </w:tr>
      <w:tr w:rsidR="00044AAA" w:rsidRPr="00044AAA" w14:paraId="1A010BB7" w14:textId="77777777" w:rsidTr="36DD4F1C">
        <w:trPr>
          <w:trHeight w:val="400"/>
        </w:trPr>
        <w:tc>
          <w:tcPr>
            <w:tcW w:w="1616" w:type="pct"/>
            <w:gridSpan w:val="2"/>
            <w:vMerge w:val="restart"/>
            <w:shd w:val="clear" w:color="auto" w:fill="FFFFFF" w:themeFill="background1"/>
            <w:vAlign w:val="center"/>
          </w:tcPr>
          <w:p w14:paraId="41A4DBD1" w14:textId="77777777" w:rsidR="001A74EB" w:rsidRPr="00044AAA" w:rsidRDefault="001A74EB" w:rsidP="001A74E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10.施設及び設備の提供</w:t>
            </w:r>
          </w:p>
        </w:tc>
        <w:tc>
          <w:tcPr>
            <w:tcW w:w="368" w:type="pct"/>
            <w:vMerge w:val="restart"/>
            <w:shd w:val="clear" w:color="auto" w:fill="FFFFFF" w:themeFill="background1"/>
            <w:vAlign w:val="center"/>
          </w:tcPr>
          <w:p w14:paraId="6C91BEA9" w14:textId="77777777" w:rsidR="001A74EB" w:rsidRPr="00044AAA" w:rsidRDefault="001A74EB" w:rsidP="001A74E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区分</w:t>
            </w:r>
          </w:p>
        </w:tc>
        <w:tc>
          <w:tcPr>
            <w:tcW w:w="1323" w:type="pct"/>
            <w:gridSpan w:val="3"/>
            <w:tcBorders>
              <w:bottom w:val="dashSmallGap" w:sz="4" w:space="0" w:color="auto"/>
            </w:tcBorders>
            <w:shd w:val="clear" w:color="auto" w:fill="FFFFFF" w:themeFill="background1"/>
            <w:vAlign w:val="center"/>
          </w:tcPr>
          <w:p w14:paraId="2E4C3C27" w14:textId="26FABFF8" w:rsidR="001A74EB" w:rsidRPr="00044AAA" w:rsidRDefault="001A74EB" w:rsidP="001A74E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施設</w:t>
            </w:r>
          </w:p>
        </w:tc>
        <w:tc>
          <w:tcPr>
            <w:tcW w:w="1692" w:type="pct"/>
            <w:gridSpan w:val="4"/>
            <w:shd w:val="clear" w:color="auto" w:fill="FFFFFF" w:themeFill="background1"/>
            <w:vAlign w:val="center"/>
          </w:tcPr>
          <w:p w14:paraId="3DAC673B" w14:textId="77777777" w:rsidR="001A74EB" w:rsidRPr="00044AAA" w:rsidRDefault="001A74EB" w:rsidP="001A74EB">
            <w:pPr>
              <w:autoSpaceDE w:val="0"/>
              <w:autoSpaceDN w:val="0"/>
              <w:spacing w:line="300" w:lineRule="exact"/>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設　備</w:t>
            </w:r>
          </w:p>
        </w:tc>
      </w:tr>
      <w:tr w:rsidR="00044AAA" w:rsidRPr="00044AAA" w14:paraId="3CC5A4ED" w14:textId="77777777" w:rsidTr="36DD4F1C">
        <w:trPr>
          <w:trHeight w:val="392"/>
        </w:trPr>
        <w:tc>
          <w:tcPr>
            <w:tcW w:w="1616" w:type="pct"/>
            <w:gridSpan w:val="2"/>
            <w:vMerge/>
            <w:vAlign w:val="center"/>
          </w:tcPr>
          <w:p w14:paraId="352B37AF" w14:textId="77777777" w:rsidR="008D4841" w:rsidRPr="00044AAA" w:rsidRDefault="008D4841" w:rsidP="001A74EB">
            <w:pPr>
              <w:autoSpaceDE w:val="0"/>
              <w:autoSpaceDN w:val="0"/>
              <w:jc w:val="left"/>
              <w:rPr>
                <w:rFonts w:ascii="ＭＳ Ｐ明朝" w:eastAsia="ＭＳ Ｐ明朝" w:hAnsi="ＭＳ Ｐ明朝"/>
                <w:sz w:val="20"/>
                <w:szCs w:val="20"/>
                <w:lang w:eastAsia="zh-TW"/>
              </w:rPr>
            </w:pPr>
          </w:p>
        </w:tc>
        <w:tc>
          <w:tcPr>
            <w:tcW w:w="368" w:type="pct"/>
            <w:vMerge/>
            <w:vAlign w:val="center"/>
          </w:tcPr>
          <w:p w14:paraId="560403FF" w14:textId="77777777" w:rsidR="008D4841" w:rsidRPr="00044AAA" w:rsidRDefault="008D4841" w:rsidP="001A74EB">
            <w:pPr>
              <w:autoSpaceDE w:val="0"/>
              <w:autoSpaceDN w:val="0"/>
              <w:jc w:val="center"/>
              <w:rPr>
                <w:rFonts w:ascii="ＭＳ Ｐ明朝" w:eastAsia="ＭＳ Ｐ明朝" w:hAnsi="ＭＳ Ｐ明朝"/>
                <w:sz w:val="20"/>
                <w:szCs w:val="20"/>
                <w:lang w:eastAsia="zh-TW"/>
              </w:rPr>
            </w:pPr>
          </w:p>
        </w:tc>
        <w:tc>
          <w:tcPr>
            <w:tcW w:w="1323" w:type="pct"/>
            <w:gridSpan w:val="3"/>
            <w:tcBorders>
              <w:top w:val="dashSmallGap" w:sz="4" w:space="0" w:color="auto"/>
            </w:tcBorders>
            <w:shd w:val="clear" w:color="auto" w:fill="FFFFFF" w:themeFill="background1"/>
            <w:vAlign w:val="center"/>
          </w:tcPr>
          <w:p w14:paraId="731A3C27" w14:textId="7CA34CC8" w:rsidR="008D4841" w:rsidRPr="00044AAA" w:rsidRDefault="00044AAA" w:rsidP="001A74E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名称</w:t>
            </w:r>
          </w:p>
        </w:tc>
        <w:tc>
          <w:tcPr>
            <w:tcW w:w="1324" w:type="pct"/>
            <w:gridSpan w:val="3"/>
            <w:shd w:val="clear" w:color="auto" w:fill="FFFFFF" w:themeFill="background1"/>
            <w:vAlign w:val="center"/>
          </w:tcPr>
          <w:p w14:paraId="3E72C7A3" w14:textId="21A2CEDE" w:rsidR="008D4841" w:rsidRPr="00044AAA" w:rsidRDefault="008D4841" w:rsidP="001A74EB">
            <w:pPr>
              <w:autoSpaceDE w:val="0"/>
              <w:autoSpaceDN w:val="0"/>
              <w:spacing w:line="300" w:lineRule="exact"/>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名称</w:t>
            </w:r>
          </w:p>
        </w:tc>
        <w:tc>
          <w:tcPr>
            <w:tcW w:w="368" w:type="pct"/>
            <w:shd w:val="clear" w:color="auto" w:fill="FFFFFF" w:themeFill="background1"/>
            <w:vAlign w:val="center"/>
          </w:tcPr>
          <w:p w14:paraId="546188B0" w14:textId="77777777" w:rsidR="008D4841" w:rsidRPr="00044AAA" w:rsidRDefault="008D4841" w:rsidP="001A74EB">
            <w:pPr>
              <w:autoSpaceDE w:val="0"/>
              <w:autoSpaceDN w:val="0"/>
              <w:spacing w:line="300" w:lineRule="exact"/>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数量</w:t>
            </w:r>
          </w:p>
        </w:tc>
      </w:tr>
      <w:tr w:rsidR="00044AAA" w:rsidRPr="00044AAA" w14:paraId="66253A80" w14:textId="77777777" w:rsidTr="36DD4F1C">
        <w:trPr>
          <w:trHeight w:val="494"/>
        </w:trPr>
        <w:tc>
          <w:tcPr>
            <w:tcW w:w="1616" w:type="pct"/>
            <w:gridSpan w:val="2"/>
            <w:vMerge/>
            <w:vAlign w:val="center"/>
          </w:tcPr>
          <w:p w14:paraId="0554DB89" w14:textId="77777777" w:rsidR="008D4841" w:rsidRPr="00044AAA" w:rsidRDefault="008D4841" w:rsidP="001A74EB">
            <w:pPr>
              <w:autoSpaceDE w:val="0"/>
              <w:autoSpaceDN w:val="0"/>
              <w:jc w:val="left"/>
              <w:rPr>
                <w:rFonts w:ascii="ＭＳ Ｐ明朝" w:eastAsia="ＭＳ Ｐ明朝" w:hAnsi="ＭＳ Ｐ明朝"/>
                <w:sz w:val="20"/>
                <w:szCs w:val="20"/>
                <w:lang w:eastAsia="zh-TW"/>
              </w:rPr>
            </w:pPr>
          </w:p>
        </w:tc>
        <w:tc>
          <w:tcPr>
            <w:tcW w:w="368" w:type="pct"/>
            <w:shd w:val="clear" w:color="auto" w:fill="FFFFFF" w:themeFill="background1"/>
            <w:vAlign w:val="center"/>
          </w:tcPr>
          <w:p w14:paraId="2376DC88" w14:textId="77777777" w:rsidR="008D4841" w:rsidRPr="00044AAA" w:rsidRDefault="008D4841" w:rsidP="001A74EB">
            <w:pPr>
              <w:autoSpaceDE w:val="0"/>
              <w:autoSpaceDN w:val="0"/>
              <w:jc w:val="center"/>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乙</w:t>
            </w:r>
          </w:p>
        </w:tc>
        <w:tc>
          <w:tcPr>
            <w:tcW w:w="1323" w:type="pct"/>
            <w:gridSpan w:val="3"/>
            <w:shd w:val="clear" w:color="auto" w:fill="FFFFFF" w:themeFill="background1"/>
            <w:vAlign w:val="center"/>
          </w:tcPr>
          <w:p w14:paraId="21F70501" w14:textId="77777777" w:rsidR="008D4841" w:rsidRPr="00044AAA" w:rsidRDefault="008D4841" w:rsidP="001A74EB">
            <w:pPr>
              <w:autoSpaceDE w:val="0"/>
              <w:autoSpaceDN w:val="0"/>
              <w:jc w:val="center"/>
              <w:rPr>
                <w:rFonts w:ascii="ＭＳ Ｐ明朝" w:eastAsia="ＭＳ Ｐ明朝" w:hAnsi="ＭＳ Ｐ明朝"/>
                <w:sz w:val="20"/>
                <w:szCs w:val="20"/>
                <w:lang w:eastAsia="zh-TW"/>
              </w:rPr>
            </w:pPr>
          </w:p>
        </w:tc>
        <w:tc>
          <w:tcPr>
            <w:tcW w:w="1324" w:type="pct"/>
            <w:gridSpan w:val="3"/>
            <w:shd w:val="clear" w:color="auto" w:fill="FFFFFF" w:themeFill="background1"/>
            <w:vAlign w:val="center"/>
          </w:tcPr>
          <w:p w14:paraId="2029D84F" w14:textId="77777777" w:rsidR="008D4841" w:rsidRPr="00044AAA" w:rsidRDefault="008D4841" w:rsidP="001A74EB">
            <w:pPr>
              <w:autoSpaceDE w:val="0"/>
              <w:autoSpaceDN w:val="0"/>
              <w:jc w:val="center"/>
              <w:rPr>
                <w:rFonts w:ascii="ＭＳ Ｐ明朝" w:eastAsia="ＭＳ Ｐ明朝" w:hAnsi="ＭＳ Ｐ明朝"/>
                <w:sz w:val="20"/>
                <w:szCs w:val="20"/>
                <w:lang w:eastAsia="zh-TW"/>
              </w:rPr>
            </w:pPr>
          </w:p>
        </w:tc>
        <w:tc>
          <w:tcPr>
            <w:tcW w:w="368" w:type="pct"/>
            <w:shd w:val="clear" w:color="auto" w:fill="FFFFFF" w:themeFill="background1"/>
            <w:vAlign w:val="center"/>
          </w:tcPr>
          <w:p w14:paraId="005C0B2C" w14:textId="77777777" w:rsidR="008D4841" w:rsidRPr="00044AAA" w:rsidRDefault="008D4841" w:rsidP="001A74EB">
            <w:pPr>
              <w:autoSpaceDE w:val="0"/>
              <w:autoSpaceDN w:val="0"/>
              <w:jc w:val="center"/>
              <w:rPr>
                <w:rFonts w:ascii="ＭＳ Ｐ明朝" w:eastAsia="ＭＳ Ｐ明朝" w:hAnsi="ＭＳ Ｐ明朝"/>
                <w:sz w:val="20"/>
                <w:szCs w:val="20"/>
                <w:lang w:eastAsia="zh-TW"/>
              </w:rPr>
            </w:pPr>
          </w:p>
        </w:tc>
      </w:tr>
      <w:tr w:rsidR="001A74EB" w:rsidRPr="00044AAA" w14:paraId="21FF0BE3" w14:textId="77777777" w:rsidTr="36DD4F1C">
        <w:trPr>
          <w:trHeight w:val="397"/>
        </w:trPr>
        <w:tc>
          <w:tcPr>
            <w:tcW w:w="1984" w:type="pct"/>
            <w:gridSpan w:val="3"/>
            <w:shd w:val="clear" w:color="auto" w:fill="FFFFFF" w:themeFill="background1"/>
            <w:vAlign w:val="center"/>
          </w:tcPr>
          <w:p w14:paraId="3D421E16" w14:textId="77777777" w:rsidR="001A74EB" w:rsidRPr="00044AAA" w:rsidRDefault="001A74EB" w:rsidP="001A74E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11.秘密保持義務の有効期間</w:t>
            </w:r>
          </w:p>
        </w:tc>
        <w:tc>
          <w:tcPr>
            <w:tcW w:w="3016" w:type="pct"/>
            <w:gridSpan w:val="7"/>
            <w:shd w:val="clear" w:color="auto" w:fill="FFFFFF" w:themeFill="background1"/>
            <w:vAlign w:val="center"/>
          </w:tcPr>
          <w:p w14:paraId="2C891533" w14:textId="77777777" w:rsidR="001A74EB" w:rsidRPr="00044AAA" w:rsidRDefault="001A74EB" w:rsidP="001A74EB">
            <w:pPr>
              <w:autoSpaceDE w:val="0"/>
              <w:autoSpaceDN w:val="0"/>
              <w:jc w:val="left"/>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本契約終了</w:t>
            </w:r>
            <w:r w:rsidR="008A715D" w:rsidRPr="00044AAA">
              <w:rPr>
                <w:rFonts w:ascii="ＭＳ Ｐ明朝" w:eastAsia="ＭＳ Ｐ明朝" w:hAnsi="ＭＳ Ｐ明朝" w:hint="eastAsia"/>
                <w:sz w:val="20"/>
                <w:szCs w:val="20"/>
              </w:rPr>
              <w:t>又は中止</w:t>
            </w:r>
            <w:r w:rsidRPr="00044AAA">
              <w:rPr>
                <w:rFonts w:ascii="ＭＳ Ｐ明朝" w:eastAsia="ＭＳ Ｐ明朝" w:hAnsi="ＭＳ Ｐ明朝" w:hint="eastAsia"/>
                <w:sz w:val="20"/>
                <w:szCs w:val="20"/>
              </w:rPr>
              <w:t>の日から起算して２年間（第１</w:t>
            </w:r>
            <w:r w:rsidR="001A7311" w:rsidRPr="00044AAA">
              <w:rPr>
                <w:rFonts w:ascii="ＭＳ Ｐ明朝" w:eastAsia="ＭＳ Ｐ明朝" w:hAnsi="ＭＳ Ｐ明朝" w:hint="eastAsia"/>
                <w:sz w:val="20"/>
                <w:szCs w:val="20"/>
              </w:rPr>
              <w:t>９</w:t>
            </w:r>
            <w:r w:rsidRPr="00044AAA">
              <w:rPr>
                <w:rFonts w:ascii="ＭＳ Ｐ明朝" w:eastAsia="ＭＳ Ｐ明朝" w:hAnsi="ＭＳ Ｐ明朝" w:hint="eastAsia"/>
                <w:sz w:val="20"/>
                <w:szCs w:val="20"/>
              </w:rPr>
              <w:t>条）</w:t>
            </w:r>
          </w:p>
        </w:tc>
      </w:tr>
      <w:tr w:rsidR="001A74EB" w:rsidRPr="00044AAA" w14:paraId="39A2D3B8" w14:textId="77777777" w:rsidTr="36DD4F1C">
        <w:trPr>
          <w:trHeight w:val="402"/>
        </w:trPr>
        <w:tc>
          <w:tcPr>
            <w:tcW w:w="1984" w:type="pct"/>
            <w:gridSpan w:val="3"/>
            <w:shd w:val="clear" w:color="auto" w:fill="FFFFFF" w:themeFill="background1"/>
            <w:vAlign w:val="center"/>
          </w:tcPr>
          <w:p w14:paraId="5077CC72" w14:textId="77777777" w:rsidR="001A74EB" w:rsidRPr="00044AAA" w:rsidRDefault="001A74EB" w:rsidP="001A74EB">
            <w:pPr>
              <w:autoSpaceDE w:val="0"/>
              <w:autoSpaceDN w:val="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12.ノウハウの秘匿期間</w:t>
            </w:r>
          </w:p>
        </w:tc>
        <w:tc>
          <w:tcPr>
            <w:tcW w:w="3016" w:type="pct"/>
            <w:gridSpan w:val="7"/>
            <w:shd w:val="clear" w:color="auto" w:fill="FFFFFF" w:themeFill="background1"/>
            <w:vAlign w:val="center"/>
          </w:tcPr>
          <w:p w14:paraId="1EEB081C" w14:textId="77777777" w:rsidR="001A74EB" w:rsidRPr="00044AAA" w:rsidRDefault="001A74EB" w:rsidP="001A74EB">
            <w:pPr>
              <w:autoSpaceDE w:val="0"/>
              <w:autoSpaceDN w:val="0"/>
              <w:jc w:val="left"/>
              <w:rPr>
                <w:rFonts w:ascii="ＭＳ Ｐ明朝" w:eastAsia="ＭＳ Ｐ明朝" w:hAnsi="ＭＳ Ｐ明朝"/>
                <w:sz w:val="20"/>
                <w:szCs w:val="20"/>
                <w:lang w:eastAsia="zh-TW"/>
              </w:rPr>
            </w:pPr>
            <w:r w:rsidRPr="00044AAA">
              <w:rPr>
                <w:rFonts w:ascii="ＭＳ Ｐ明朝" w:eastAsia="ＭＳ Ｐ明朝" w:hAnsi="ＭＳ Ｐ明朝" w:hint="eastAsia"/>
                <w:sz w:val="20"/>
                <w:szCs w:val="20"/>
              </w:rPr>
              <w:t>本契約終了</w:t>
            </w:r>
            <w:r w:rsidR="008A715D" w:rsidRPr="00044AAA">
              <w:rPr>
                <w:rFonts w:ascii="ＭＳ Ｐ明朝" w:eastAsia="ＭＳ Ｐ明朝" w:hAnsi="ＭＳ Ｐ明朝" w:hint="eastAsia"/>
                <w:sz w:val="20"/>
                <w:szCs w:val="20"/>
              </w:rPr>
              <w:t>又は中止</w:t>
            </w:r>
            <w:r w:rsidRPr="00044AAA">
              <w:rPr>
                <w:rFonts w:ascii="ＭＳ Ｐ明朝" w:eastAsia="ＭＳ Ｐ明朝" w:hAnsi="ＭＳ Ｐ明朝" w:hint="eastAsia"/>
                <w:sz w:val="20"/>
                <w:szCs w:val="20"/>
              </w:rPr>
              <w:t>の日から起算して</w:t>
            </w:r>
            <w:r w:rsidR="00DD6407" w:rsidRPr="00044AAA">
              <w:rPr>
                <w:rFonts w:ascii="ＭＳ Ｐ明朝" w:eastAsia="ＭＳ Ｐ明朝" w:hAnsi="ＭＳ Ｐ明朝" w:hint="eastAsia"/>
                <w:sz w:val="20"/>
                <w:szCs w:val="20"/>
              </w:rPr>
              <w:t>１</w:t>
            </w:r>
            <w:r w:rsidRPr="00044AAA">
              <w:rPr>
                <w:rFonts w:ascii="ＭＳ Ｐ明朝" w:eastAsia="ＭＳ Ｐ明朝" w:hAnsi="ＭＳ Ｐ明朝" w:hint="eastAsia"/>
                <w:sz w:val="20"/>
                <w:szCs w:val="20"/>
              </w:rPr>
              <w:t>年間(第</w:t>
            </w:r>
            <w:r w:rsidR="001A7311" w:rsidRPr="00044AAA">
              <w:rPr>
                <w:rFonts w:ascii="ＭＳ Ｐ明朝" w:eastAsia="ＭＳ Ｐ明朝" w:hAnsi="ＭＳ Ｐ明朝" w:hint="eastAsia"/>
                <w:sz w:val="20"/>
                <w:szCs w:val="20"/>
              </w:rPr>
              <w:t>５</w:t>
            </w:r>
            <w:r w:rsidRPr="00044AAA">
              <w:rPr>
                <w:rFonts w:ascii="ＭＳ Ｐ明朝" w:eastAsia="ＭＳ Ｐ明朝" w:hAnsi="ＭＳ Ｐ明朝" w:hint="eastAsia"/>
                <w:sz w:val="20"/>
                <w:szCs w:val="20"/>
              </w:rPr>
              <w:t>条)</w:t>
            </w:r>
          </w:p>
        </w:tc>
      </w:tr>
    </w:tbl>
    <w:p w14:paraId="36A10081" w14:textId="5AEABF1D" w:rsidR="001A74EB" w:rsidRPr="00044AAA" w:rsidRDefault="001A74EB" w:rsidP="008D4841">
      <w:pPr>
        <w:ind w:left="690" w:hangingChars="300" w:hanging="690"/>
        <w:rPr>
          <w:rFonts w:ascii="ＭＳ Ｐ明朝" w:eastAsia="ＭＳ Ｐ明朝" w:hAnsi="ＭＳ Ｐ明朝"/>
          <w:sz w:val="20"/>
          <w:szCs w:val="20"/>
        </w:rPr>
      </w:pPr>
      <w:r w:rsidRPr="00044AAA">
        <w:rPr>
          <w:rFonts w:ascii="ＭＳ Ｐ明朝" w:eastAsia="ＭＳ Ｐ明朝" w:hAnsi="ＭＳ Ｐ明朝" w:hint="eastAsia"/>
          <w:sz w:val="20"/>
          <w:szCs w:val="20"/>
        </w:rPr>
        <w:t>（注）②間接経費は、①直接経費の</w:t>
      </w:r>
      <w:r w:rsidR="00BE0739" w:rsidRPr="00044AAA">
        <w:rPr>
          <w:rFonts w:ascii="ＭＳ Ｐ明朝" w:eastAsia="ＭＳ Ｐ明朝" w:hAnsi="ＭＳ Ｐ明朝" w:hint="eastAsia"/>
          <w:sz w:val="20"/>
          <w:szCs w:val="20"/>
        </w:rPr>
        <w:t>20</w:t>
      </w:r>
      <w:r w:rsidRPr="00044AAA">
        <w:rPr>
          <w:rFonts w:ascii="ＭＳ Ｐ明朝" w:eastAsia="ＭＳ Ｐ明朝" w:hAnsi="ＭＳ Ｐ明朝" w:hint="eastAsia"/>
          <w:sz w:val="20"/>
          <w:szCs w:val="20"/>
        </w:rPr>
        <w:t>％とする。ただし、①が</w:t>
      </w:r>
      <w:r w:rsidR="00BE0739" w:rsidRPr="00044AAA">
        <w:rPr>
          <w:rFonts w:ascii="ＭＳ Ｐ明朝" w:eastAsia="ＭＳ Ｐ明朝" w:hAnsi="ＭＳ Ｐ明朝" w:hint="eastAsia"/>
          <w:sz w:val="20"/>
          <w:szCs w:val="20"/>
        </w:rPr>
        <w:t>300千</w:t>
      </w:r>
      <w:r w:rsidRPr="00044AAA">
        <w:rPr>
          <w:rFonts w:ascii="ＭＳ Ｐ明朝" w:eastAsia="ＭＳ Ｐ明朝" w:hAnsi="ＭＳ Ｐ明朝" w:hint="eastAsia"/>
          <w:sz w:val="20"/>
          <w:szCs w:val="20"/>
        </w:rPr>
        <w:t>円以下の場合は一律</w:t>
      </w:r>
      <w:r w:rsidR="00BE0739" w:rsidRPr="00044AAA">
        <w:rPr>
          <w:rFonts w:ascii="ＭＳ Ｐ明朝" w:eastAsia="ＭＳ Ｐ明朝" w:hAnsi="ＭＳ Ｐ明朝" w:hint="eastAsia"/>
          <w:sz w:val="20"/>
          <w:szCs w:val="20"/>
        </w:rPr>
        <w:t>6</w:t>
      </w:r>
      <w:r w:rsidRPr="00044AAA">
        <w:rPr>
          <w:rFonts w:ascii="ＭＳ Ｐ明朝" w:eastAsia="ＭＳ Ｐ明朝" w:hAnsi="ＭＳ Ｐ明朝" w:hint="eastAsia"/>
          <w:sz w:val="20"/>
          <w:szCs w:val="20"/>
        </w:rPr>
        <w:t>万円、</w:t>
      </w:r>
      <w:r w:rsidR="00BE0739" w:rsidRPr="00044AAA">
        <w:rPr>
          <w:rFonts w:ascii="ＭＳ Ｐ明朝" w:eastAsia="ＭＳ Ｐ明朝" w:hAnsi="ＭＳ Ｐ明朝" w:hint="eastAsia"/>
          <w:sz w:val="20"/>
          <w:szCs w:val="20"/>
        </w:rPr>
        <w:t>10,000千</w:t>
      </w:r>
      <w:r w:rsidRPr="00044AAA">
        <w:rPr>
          <w:rFonts w:ascii="ＭＳ Ｐ明朝" w:eastAsia="ＭＳ Ｐ明朝" w:hAnsi="ＭＳ Ｐ明朝" w:hint="eastAsia"/>
          <w:sz w:val="20"/>
          <w:szCs w:val="20"/>
        </w:rPr>
        <w:t>円以上の場合は一律</w:t>
      </w:r>
      <w:r w:rsidR="00BE0739" w:rsidRPr="00044AAA">
        <w:rPr>
          <w:rFonts w:ascii="ＭＳ Ｐ明朝" w:eastAsia="ＭＳ Ｐ明朝" w:hAnsi="ＭＳ Ｐ明朝" w:hint="eastAsia"/>
          <w:sz w:val="20"/>
          <w:szCs w:val="20"/>
        </w:rPr>
        <w:t>2,000千</w:t>
      </w:r>
      <w:r w:rsidRPr="00044AAA">
        <w:rPr>
          <w:rFonts w:ascii="ＭＳ Ｐ明朝" w:eastAsia="ＭＳ Ｐ明朝" w:hAnsi="ＭＳ Ｐ明朝" w:hint="eastAsia"/>
          <w:sz w:val="20"/>
          <w:szCs w:val="20"/>
        </w:rPr>
        <w:t>円とする。</w:t>
      </w:r>
    </w:p>
    <w:p w14:paraId="7AB2AAA7" w14:textId="10ED9DBE" w:rsidR="008D4841" w:rsidRPr="00044AAA" w:rsidRDefault="008D4841" w:rsidP="001A74EB">
      <w:pPr>
        <w:ind w:left="460" w:hangingChars="200" w:hanging="460"/>
        <w:rPr>
          <w:rFonts w:ascii="ＭＳ Ｐ明朝" w:eastAsia="ＭＳ Ｐ明朝" w:hAnsi="ＭＳ Ｐ明朝"/>
          <w:sz w:val="20"/>
          <w:szCs w:val="20"/>
        </w:rPr>
      </w:pPr>
      <w:r w:rsidRPr="00044AAA">
        <w:rPr>
          <w:rFonts w:ascii="ＭＳ Ｐ明朝" w:eastAsia="ＭＳ Ｐ明朝" w:hAnsi="ＭＳ Ｐ明朝" w:hint="eastAsia"/>
          <w:sz w:val="20"/>
          <w:szCs w:val="20"/>
        </w:rPr>
        <w:t xml:space="preserve">　　　③共同研究</w:t>
      </w:r>
      <w:r w:rsidR="00F061A1" w:rsidRPr="00044AAA">
        <w:rPr>
          <w:rFonts w:ascii="ＭＳ Ｐ明朝" w:eastAsia="ＭＳ Ｐ明朝" w:hAnsi="ＭＳ Ｐ明朝" w:hint="eastAsia"/>
          <w:sz w:val="20"/>
          <w:szCs w:val="20"/>
        </w:rPr>
        <w:t>者</w:t>
      </w:r>
      <w:r w:rsidRPr="00044AAA">
        <w:rPr>
          <w:rFonts w:ascii="ＭＳ Ｐ明朝" w:eastAsia="ＭＳ Ｐ明朝" w:hAnsi="ＭＳ Ｐ明朝" w:hint="eastAsia"/>
          <w:sz w:val="20"/>
          <w:szCs w:val="20"/>
        </w:rPr>
        <w:t>派遣に係る経費は、年間　　　千円とするが、月割りを可とする。</w:t>
      </w:r>
    </w:p>
    <w:p w14:paraId="79FC5043" w14:textId="15141DA1" w:rsidR="00437219" w:rsidRPr="00044AAA" w:rsidRDefault="00437219" w:rsidP="009D3F42">
      <w:pPr>
        <w:rPr>
          <w:rFonts w:ascii="ＭＳ Ｐ明朝" w:eastAsia="ＭＳ Ｐ明朝" w:hAnsi="ＭＳ Ｐ明朝"/>
          <w:sz w:val="20"/>
          <w:szCs w:val="20"/>
        </w:rPr>
      </w:pPr>
      <w:r w:rsidRPr="00044AAA">
        <w:rPr>
          <w:rFonts w:ascii="ＭＳ Ｐ明朝" w:eastAsia="ＭＳ Ｐ明朝" w:hAnsi="ＭＳ Ｐ明朝"/>
          <w:sz w:val="20"/>
          <w:szCs w:val="20"/>
        </w:rPr>
        <w:br w:type="page"/>
      </w:r>
      <w:r w:rsidR="00490B13" w:rsidRPr="00044AAA">
        <w:rPr>
          <w:rFonts w:ascii="ＭＳ Ｐ明朝" w:eastAsia="ＭＳ Ｐ明朝" w:hAnsi="ＭＳ Ｐ明朝" w:hint="eastAsia"/>
          <w:sz w:val="20"/>
          <w:szCs w:val="20"/>
        </w:rPr>
        <w:lastRenderedPageBreak/>
        <w:t>公益財団法人サントリー生命科学財団</w:t>
      </w:r>
      <w:r w:rsidRPr="00044AAA">
        <w:rPr>
          <w:rFonts w:ascii="ＭＳ Ｐ明朝" w:eastAsia="ＭＳ Ｐ明朝" w:hAnsi="ＭＳ Ｐ明朝" w:hint="eastAsia"/>
          <w:sz w:val="20"/>
          <w:szCs w:val="20"/>
        </w:rPr>
        <w:t>（以下｢甲｣という。）と</w:t>
      </w:r>
      <w:r w:rsidR="00490B13" w:rsidRPr="00044AAA">
        <w:rPr>
          <w:rFonts w:ascii="ＭＳ Ｐ明朝" w:eastAsia="ＭＳ Ｐ明朝" w:hAnsi="ＭＳ Ｐ明朝" w:hint="eastAsia"/>
          <w:sz w:val="20"/>
          <w:szCs w:val="20"/>
        </w:rPr>
        <w:t xml:space="preserve">　　　　　　は（</w:t>
      </w:r>
      <w:r w:rsidRPr="00044AAA">
        <w:rPr>
          <w:rFonts w:ascii="ＭＳ Ｐ明朝" w:eastAsia="ＭＳ Ｐ明朝" w:hAnsi="ＭＳ Ｐ明朝" w:hint="eastAsia"/>
          <w:sz w:val="20"/>
          <w:szCs w:val="20"/>
        </w:rPr>
        <w:t>以下｢乙｣という。）は､上記契約項目表記載の共同研究（以下「本共同研究」という）を実施することにつき、次の各条によって共同研究契約（以下「本契約」という｡）を締結するものとする。</w:t>
      </w:r>
    </w:p>
    <w:p w14:paraId="5FA0221C" w14:textId="77777777" w:rsidR="00437219" w:rsidRPr="00044AAA" w:rsidRDefault="00437219" w:rsidP="00437219">
      <w:pPr>
        <w:ind w:firstLineChars="100" w:firstLine="230"/>
        <w:rPr>
          <w:rFonts w:ascii="ＭＳ Ｐ明朝" w:eastAsia="ＭＳ Ｐ明朝" w:hAnsi="ＭＳ Ｐ明朝"/>
          <w:sz w:val="20"/>
          <w:szCs w:val="20"/>
        </w:rPr>
      </w:pPr>
    </w:p>
    <w:p w14:paraId="1D496B1C" w14:textId="77777777" w:rsidR="00437219" w:rsidRPr="00044AAA" w:rsidRDefault="00437219" w:rsidP="00437219">
      <w:pPr>
        <w:ind w:firstLineChars="100" w:firstLine="230"/>
        <w:rPr>
          <w:rFonts w:ascii="ＭＳ Ｐ明朝" w:eastAsia="ＭＳ Ｐ明朝" w:hAnsi="ＭＳ Ｐ明朝"/>
          <w:sz w:val="20"/>
          <w:szCs w:val="20"/>
        </w:rPr>
      </w:pPr>
      <w:r w:rsidRPr="00044AAA">
        <w:rPr>
          <w:rFonts w:ascii="ＭＳ Ｐ明朝" w:eastAsia="ＭＳ Ｐ明朝" w:hAnsi="ＭＳ Ｐ明朝" w:hint="eastAsia"/>
          <w:sz w:val="20"/>
          <w:szCs w:val="20"/>
        </w:rPr>
        <w:t>この契約の締結を証するため、本契約書２通を作成し、甲、乙それぞれ１通を保管するものとする｡</w:t>
      </w:r>
    </w:p>
    <w:p w14:paraId="249EC9F8" w14:textId="77777777" w:rsidR="00437219" w:rsidRPr="00044AAA" w:rsidRDefault="00437219" w:rsidP="00437219">
      <w:pPr>
        <w:rPr>
          <w:rFonts w:ascii="ＭＳ Ｐ明朝" w:eastAsia="ＭＳ Ｐ明朝" w:hAnsi="ＭＳ Ｐ明朝"/>
          <w:sz w:val="20"/>
          <w:szCs w:val="20"/>
        </w:rPr>
      </w:pPr>
    </w:p>
    <w:p w14:paraId="7AB6FCCB" w14:textId="77777777" w:rsidR="00437219" w:rsidRPr="00044AAA" w:rsidRDefault="00437219" w:rsidP="00437219">
      <w:pPr>
        <w:ind w:left="720"/>
        <w:rPr>
          <w:rFonts w:ascii="ＭＳ Ｐ明朝" w:eastAsia="ＭＳ Ｐ明朝" w:hAnsi="ＭＳ Ｐ明朝"/>
          <w:sz w:val="20"/>
          <w:szCs w:val="20"/>
        </w:rPr>
      </w:pPr>
      <w:r w:rsidRPr="00044AAA">
        <w:rPr>
          <w:rFonts w:ascii="ＭＳ Ｐ明朝" w:eastAsia="ＭＳ Ｐ明朝" w:hAnsi="ＭＳ Ｐ明朝" w:hint="eastAsia"/>
          <w:sz w:val="20"/>
          <w:szCs w:val="20"/>
        </w:rPr>
        <w:t xml:space="preserve">　　年　　月　　日</w:t>
      </w:r>
    </w:p>
    <w:p w14:paraId="590CDF72" w14:textId="77777777" w:rsidR="00437219" w:rsidRPr="00044AAA" w:rsidRDefault="00437219" w:rsidP="00437219">
      <w:pPr>
        <w:ind w:firstLineChars="200" w:firstLine="460"/>
        <w:rPr>
          <w:rFonts w:ascii="ＭＳ Ｐ明朝" w:eastAsia="ＭＳ Ｐ明朝" w:hAnsi="ＭＳ Ｐ明朝"/>
          <w:sz w:val="20"/>
          <w:szCs w:val="20"/>
        </w:rPr>
      </w:pPr>
    </w:p>
    <w:p w14:paraId="0EA964DC" w14:textId="77777777" w:rsidR="00490B13" w:rsidRPr="00044AAA" w:rsidRDefault="00437219" w:rsidP="00490B13">
      <w:pPr>
        <w:ind w:left="2040"/>
        <w:rPr>
          <w:rFonts w:ascii="ＭＳ Ｐ明朝" w:eastAsia="ＭＳ Ｐ明朝" w:hAnsi="ＭＳ Ｐ明朝"/>
          <w:color w:val="000000" w:themeColor="text1"/>
          <w:sz w:val="20"/>
          <w:szCs w:val="20"/>
        </w:rPr>
      </w:pPr>
      <w:r w:rsidRPr="00044AAA">
        <w:rPr>
          <w:rFonts w:ascii="ＭＳ Ｐ明朝" w:eastAsia="ＭＳ Ｐ明朝" w:hAnsi="ＭＳ Ｐ明朝" w:hint="eastAsia"/>
          <w:sz w:val="20"/>
          <w:szCs w:val="20"/>
        </w:rPr>
        <w:t>（甲）</w:t>
      </w:r>
      <w:r w:rsidR="00490B13" w:rsidRPr="00044AAA">
        <w:rPr>
          <w:rFonts w:ascii="ＭＳ Ｐ明朝" w:eastAsia="ＭＳ Ｐ明朝" w:hAnsi="ＭＳ Ｐ明朝" w:hint="eastAsia"/>
          <w:color w:val="000000" w:themeColor="text1"/>
          <w:sz w:val="20"/>
          <w:szCs w:val="20"/>
        </w:rPr>
        <w:t>京都府相楽郡精華町精華台8丁目1番地1</w:t>
      </w:r>
    </w:p>
    <w:p w14:paraId="138F0685" w14:textId="77777777" w:rsidR="00490B13" w:rsidRPr="00044AAA" w:rsidRDefault="00490B13" w:rsidP="00490B13">
      <w:pPr>
        <w:ind w:leftChars="850" w:left="2040" w:firstLineChars="300" w:firstLine="690"/>
        <w:rPr>
          <w:rFonts w:ascii="ＭＳ Ｐ明朝" w:eastAsia="ＭＳ Ｐ明朝" w:hAnsi="ＭＳ Ｐ明朝"/>
          <w:color w:val="000000" w:themeColor="text1"/>
          <w:sz w:val="20"/>
          <w:szCs w:val="20"/>
        </w:rPr>
      </w:pPr>
      <w:r w:rsidRPr="00044AAA">
        <w:rPr>
          <w:rFonts w:ascii="ＭＳ Ｐ明朝" w:eastAsia="ＭＳ Ｐ明朝" w:hAnsi="ＭＳ Ｐ明朝" w:hint="eastAsia"/>
          <w:color w:val="000000" w:themeColor="text1"/>
          <w:sz w:val="20"/>
          <w:szCs w:val="20"/>
        </w:rPr>
        <w:t>公益財団法人サントリー生命科学財団</w:t>
      </w:r>
    </w:p>
    <w:p w14:paraId="70F9D170" w14:textId="77777777" w:rsidR="00490B13" w:rsidRPr="00044AAA" w:rsidRDefault="00490B13" w:rsidP="00490B13">
      <w:pPr>
        <w:ind w:leftChars="850" w:left="2040" w:firstLineChars="400" w:firstLine="920"/>
        <w:rPr>
          <w:rFonts w:ascii="ＭＳ Ｐ明朝" w:eastAsia="ＭＳ Ｐ明朝" w:hAnsi="ＭＳ Ｐ明朝"/>
          <w:color w:val="000000" w:themeColor="text1"/>
          <w:sz w:val="20"/>
          <w:szCs w:val="20"/>
        </w:rPr>
      </w:pPr>
      <w:r w:rsidRPr="00044AAA">
        <w:rPr>
          <w:rFonts w:ascii="ＭＳ Ｐ明朝" w:eastAsia="ＭＳ Ｐ明朝" w:hAnsi="ＭＳ Ｐ明朝" w:hint="eastAsia"/>
          <w:color w:val="000000" w:themeColor="text1"/>
          <w:sz w:val="20"/>
          <w:szCs w:val="20"/>
        </w:rPr>
        <w:t xml:space="preserve">理事長　　　辻村　</w:t>
      </w:r>
      <w:r w:rsidRPr="00044AAA">
        <w:rPr>
          <w:rFonts w:ascii="ＭＳ Ｐ明朝" w:eastAsia="ＭＳ Ｐ明朝" w:hAnsi="ＭＳ Ｐ明朝" w:cs="Calibri" w:hint="eastAsia"/>
          <w:color w:val="000000" w:themeColor="text1"/>
          <w:sz w:val="20"/>
          <w:szCs w:val="20"/>
        </w:rPr>
        <w:t>英雄</w:t>
      </w:r>
    </w:p>
    <w:p w14:paraId="541A676C" w14:textId="77777777" w:rsidR="00437219" w:rsidRPr="00044AAA" w:rsidRDefault="00437219" w:rsidP="00437219">
      <w:pPr>
        <w:ind w:left="3840"/>
        <w:rPr>
          <w:rFonts w:ascii="ＭＳ Ｐ明朝" w:eastAsia="ＭＳ Ｐ明朝" w:hAnsi="ＭＳ Ｐ明朝"/>
          <w:sz w:val="20"/>
          <w:szCs w:val="20"/>
        </w:rPr>
      </w:pPr>
    </w:p>
    <w:p w14:paraId="13FE7E91" w14:textId="77777777" w:rsidR="00437219" w:rsidRPr="00044AAA" w:rsidRDefault="00437219" w:rsidP="00437219">
      <w:pPr>
        <w:ind w:left="3840"/>
        <w:rPr>
          <w:rFonts w:ascii="ＭＳ Ｐ明朝" w:eastAsia="ＭＳ Ｐ明朝" w:hAnsi="ＭＳ Ｐ明朝"/>
          <w:sz w:val="20"/>
          <w:szCs w:val="20"/>
        </w:rPr>
      </w:pPr>
    </w:p>
    <w:p w14:paraId="6239345B" w14:textId="48C37D44" w:rsidR="00437219" w:rsidRPr="00044AAA" w:rsidRDefault="00437219" w:rsidP="00490B13">
      <w:pPr>
        <w:ind w:left="2040"/>
        <w:rPr>
          <w:rFonts w:ascii="ＭＳ Ｐ明朝" w:eastAsia="ＭＳ Ｐ明朝" w:hAnsi="ＭＳ Ｐ明朝"/>
          <w:color w:val="000000" w:themeColor="text1"/>
          <w:sz w:val="20"/>
          <w:szCs w:val="20"/>
        </w:rPr>
      </w:pPr>
      <w:r w:rsidRPr="00044AAA">
        <w:rPr>
          <w:rFonts w:ascii="ＭＳ Ｐ明朝" w:eastAsia="ＭＳ Ｐ明朝" w:hAnsi="ＭＳ Ｐ明朝" w:hint="eastAsia"/>
          <w:sz w:val="20"/>
          <w:szCs w:val="20"/>
        </w:rPr>
        <w:t>（乙）</w:t>
      </w:r>
    </w:p>
    <w:p w14:paraId="479A7EDE" w14:textId="77777777" w:rsidR="001A74EB" w:rsidRPr="00044AAA" w:rsidRDefault="00437219" w:rsidP="001A74EB">
      <w:pPr>
        <w:rPr>
          <w:rFonts w:ascii="ＭＳ Ｐ明朝" w:eastAsia="ＭＳ Ｐ明朝" w:hAnsi="ＭＳ Ｐ明朝"/>
          <w:sz w:val="20"/>
          <w:szCs w:val="20"/>
        </w:rPr>
      </w:pPr>
      <w:r w:rsidRPr="00044AAA">
        <w:rPr>
          <w:rFonts w:ascii="ＭＳ Ｐ明朝" w:eastAsia="ＭＳ Ｐ明朝" w:hAnsi="ＭＳ Ｐ明朝"/>
          <w:sz w:val="20"/>
          <w:szCs w:val="20"/>
        </w:rPr>
        <w:br w:type="page"/>
      </w:r>
    </w:p>
    <w:p w14:paraId="0D01F580"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lastRenderedPageBreak/>
        <w:t>（定義)</w:t>
      </w:r>
    </w:p>
    <w:p w14:paraId="1F33E3BA"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第１条　本契約書において「知的財産権」とは、次に掲げるものをいう。</w:t>
      </w:r>
    </w:p>
    <w:p w14:paraId="24B42133" w14:textId="77777777" w:rsidR="00BB4263" w:rsidRPr="00044AAA" w:rsidRDefault="00BB4263" w:rsidP="00BA1927">
      <w:pPr>
        <w:ind w:leftChars="100" w:left="470" w:hangingChars="100" w:hanging="230"/>
        <w:rPr>
          <w:rFonts w:ascii="ＭＳ Ｐ明朝" w:eastAsia="ＭＳ Ｐ明朝" w:hAnsi="ＭＳ Ｐ明朝"/>
          <w:sz w:val="20"/>
          <w:szCs w:val="20"/>
        </w:rPr>
      </w:pPr>
      <w:r w:rsidRPr="00044AAA">
        <w:rPr>
          <w:rFonts w:ascii="ＭＳ Ｐ明朝" w:eastAsia="ＭＳ Ｐ明朝" w:hAnsi="ＭＳ Ｐ明朝" w:hint="eastAsia"/>
          <w:sz w:val="20"/>
          <w:szCs w:val="20"/>
        </w:rPr>
        <w:t>一　特許法（昭和３４年法律第１２１号）に規定する特許権､実用新案法（昭和３４年法律第１２３号）に規定する実用新案権､意匠法（昭和３４年法律第１２５号）に規定する意匠権、</w:t>
      </w:r>
      <w:r w:rsidR="002E46A2" w:rsidRPr="00044AAA">
        <w:rPr>
          <w:rFonts w:ascii="ＭＳ Ｐ明朝" w:eastAsia="ＭＳ Ｐ明朝" w:hAnsi="ＭＳ Ｐ明朝" w:hint="eastAsia"/>
          <w:sz w:val="20"/>
          <w:szCs w:val="20"/>
        </w:rPr>
        <w:t>商標法（昭和３４年法律第１２７号</w:t>
      </w:r>
      <w:r w:rsidR="007F4147" w:rsidRPr="00044AAA">
        <w:rPr>
          <w:rFonts w:ascii="ＭＳ Ｐ明朝" w:eastAsia="ＭＳ Ｐ明朝" w:hAnsi="ＭＳ Ｐ明朝" w:hint="eastAsia"/>
          <w:sz w:val="20"/>
          <w:szCs w:val="20"/>
        </w:rPr>
        <w:t>）</w:t>
      </w:r>
      <w:r w:rsidR="002E46A2" w:rsidRPr="00044AAA">
        <w:rPr>
          <w:rFonts w:ascii="ＭＳ Ｐ明朝" w:eastAsia="ＭＳ Ｐ明朝" w:hAnsi="ＭＳ Ｐ明朝" w:hint="eastAsia"/>
          <w:sz w:val="20"/>
          <w:szCs w:val="20"/>
        </w:rPr>
        <w:t>に規定する商標権、</w:t>
      </w:r>
      <w:r w:rsidRPr="00044AAA">
        <w:rPr>
          <w:rFonts w:ascii="ＭＳ Ｐ明朝" w:eastAsia="ＭＳ Ｐ明朝" w:hAnsi="ＭＳ Ｐ明朝" w:hint="eastAsia"/>
          <w:sz w:val="20"/>
          <w:szCs w:val="20"/>
        </w:rPr>
        <w:t>半導体集積回路の回路配置に関する法律（昭和６０年法律第４３号）に規定する回路配置利用権､種苗法（平成１０年法律第８３号）に規定する育成者権及び外国における上記各権利に相当する権利</w:t>
      </w:r>
    </w:p>
    <w:p w14:paraId="2D6A7812" w14:textId="77777777" w:rsidR="00BB4263" w:rsidRPr="00044AAA" w:rsidRDefault="00BB4263" w:rsidP="00BA1927">
      <w:pPr>
        <w:ind w:leftChars="100" w:left="470" w:hangingChars="100" w:hanging="230"/>
        <w:rPr>
          <w:rFonts w:ascii="ＭＳ Ｐ明朝" w:eastAsia="ＭＳ Ｐ明朝" w:hAnsi="ＭＳ Ｐ明朝"/>
          <w:sz w:val="20"/>
          <w:szCs w:val="20"/>
        </w:rPr>
      </w:pPr>
      <w:r w:rsidRPr="00044AAA">
        <w:rPr>
          <w:rFonts w:ascii="ＭＳ Ｐ明朝" w:eastAsia="ＭＳ Ｐ明朝" w:hAnsi="ＭＳ Ｐ明朝" w:hint="eastAsia"/>
          <w:sz w:val="20"/>
          <w:szCs w:val="20"/>
        </w:rPr>
        <w:t>二　特許法に規定する特許を受ける権利､実用新案法に規定する実用新案登録を受ける権利､意匠法に規定する意匠登録を受ける権利、</w:t>
      </w:r>
      <w:r w:rsidR="002E46A2" w:rsidRPr="00044AAA">
        <w:rPr>
          <w:rFonts w:ascii="ＭＳ Ｐ明朝" w:eastAsia="ＭＳ Ｐ明朝" w:hAnsi="ＭＳ Ｐ明朝" w:hint="eastAsia"/>
          <w:sz w:val="20"/>
          <w:szCs w:val="20"/>
        </w:rPr>
        <w:t>商標法に規定する商標登録を受ける権利、</w:t>
      </w:r>
      <w:r w:rsidRPr="00044AAA">
        <w:rPr>
          <w:rFonts w:ascii="ＭＳ Ｐ明朝" w:eastAsia="ＭＳ Ｐ明朝" w:hAnsi="ＭＳ Ｐ明朝" w:hint="eastAsia"/>
          <w:sz w:val="20"/>
          <w:szCs w:val="20"/>
        </w:rPr>
        <w:t>半導体集積回路の回路配置に関する法律第３条第１項に規定する回路配置利用権の設定の登録を受ける権利､種苗法第</w:t>
      </w:r>
      <w:r w:rsidR="005D2C53" w:rsidRPr="00044AAA">
        <w:rPr>
          <w:rFonts w:ascii="ＭＳ Ｐ明朝" w:eastAsia="ＭＳ Ｐ明朝" w:hAnsi="ＭＳ Ｐ明朝" w:hint="eastAsia"/>
          <w:sz w:val="20"/>
          <w:szCs w:val="20"/>
        </w:rPr>
        <w:t>３</w:t>
      </w:r>
      <w:r w:rsidRPr="00044AAA">
        <w:rPr>
          <w:rFonts w:ascii="ＭＳ Ｐ明朝" w:eastAsia="ＭＳ Ｐ明朝" w:hAnsi="ＭＳ Ｐ明朝" w:hint="eastAsia"/>
          <w:sz w:val="20"/>
          <w:szCs w:val="20"/>
        </w:rPr>
        <w:t>条に規定する品種登録を受ける地位及び外国における上記各権利に相当する権利</w:t>
      </w:r>
    </w:p>
    <w:p w14:paraId="688D1C82" w14:textId="77777777" w:rsidR="00BB4263" w:rsidRPr="00044AAA" w:rsidRDefault="00BB4263" w:rsidP="00BA1927">
      <w:pPr>
        <w:ind w:leftChars="100" w:left="470" w:hangingChars="100" w:hanging="230"/>
        <w:rPr>
          <w:rFonts w:ascii="ＭＳ Ｐ明朝" w:eastAsia="ＭＳ Ｐ明朝" w:hAnsi="ＭＳ Ｐ明朝"/>
          <w:sz w:val="20"/>
          <w:szCs w:val="20"/>
        </w:rPr>
      </w:pPr>
      <w:r w:rsidRPr="00044AAA">
        <w:rPr>
          <w:rFonts w:ascii="ＭＳ Ｐ明朝" w:eastAsia="ＭＳ Ｐ明朝" w:hAnsi="ＭＳ Ｐ明朝" w:hint="eastAsia"/>
          <w:sz w:val="20"/>
          <w:szCs w:val="20"/>
        </w:rPr>
        <w:t>三　著作権法(昭和４５年法律第４８号)に規定する</w:t>
      </w:r>
      <w:r w:rsidRPr="00044AAA">
        <w:rPr>
          <w:rFonts w:ascii="ＭＳ Ｐ明朝" w:eastAsia="ＭＳ Ｐ明朝" w:hAnsi="ＭＳ Ｐ明朝" w:hint="eastAsia"/>
          <w:bCs/>
          <w:sz w:val="20"/>
          <w:szCs w:val="20"/>
        </w:rPr>
        <w:t>プログラムの著作物及びデータベースの著作物（以下「プログラム等」という｡</w:t>
      </w:r>
      <w:r w:rsidRPr="00044AAA">
        <w:rPr>
          <w:rFonts w:ascii="ＭＳ Ｐ明朝" w:eastAsia="ＭＳ Ｐ明朝" w:hAnsi="ＭＳ Ｐ明朝" w:hint="eastAsia"/>
          <w:sz w:val="20"/>
          <w:szCs w:val="20"/>
        </w:rPr>
        <w:t>）の著作権並びに外国における上記各権利に相当する権利（論文､書籍､講演その他これらに準じる著作物に関するものは含まれない｡）</w:t>
      </w:r>
    </w:p>
    <w:p w14:paraId="088B9C7E" w14:textId="77777777" w:rsidR="002E46A2" w:rsidRPr="00044AAA" w:rsidRDefault="002E46A2" w:rsidP="00BA1927">
      <w:pPr>
        <w:ind w:leftChars="100" w:left="470" w:hangingChars="100" w:hanging="230"/>
        <w:rPr>
          <w:rFonts w:ascii="ＭＳ Ｐ明朝" w:eastAsia="ＭＳ Ｐ明朝" w:hAnsi="ＭＳ Ｐ明朝"/>
          <w:sz w:val="20"/>
          <w:szCs w:val="20"/>
        </w:rPr>
      </w:pPr>
      <w:r w:rsidRPr="00044AAA">
        <w:rPr>
          <w:rFonts w:ascii="ＭＳ Ｐ明朝" w:eastAsia="ＭＳ Ｐ明朝" w:hAnsi="ＭＳ Ｐ明朝" w:hint="eastAsia"/>
          <w:sz w:val="20"/>
          <w:szCs w:val="20"/>
        </w:rPr>
        <w:t xml:space="preserve">四　</w:t>
      </w:r>
      <w:r w:rsidRPr="00044AAA">
        <w:rPr>
          <w:rFonts w:ascii="ＭＳ Ｐ明朝" w:eastAsia="ＭＳ Ｐ明朝" w:hAnsi="ＭＳ Ｐ明朝" w:hint="eastAsia"/>
          <w:bCs/>
          <w:sz w:val="20"/>
          <w:szCs w:val="20"/>
        </w:rPr>
        <w:t>秘匿することが可能な技術情報であって、かつ、財産価値のあるものの中から、甲乙協議の上、特に指定するもの（以下「ノウハウ」という。）</w:t>
      </w:r>
    </w:p>
    <w:p w14:paraId="6EFF4B83"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本契約書において「発明等」とは、</w:t>
      </w:r>
      <w:r w:rsidRPr="00044AAA">
        <w:rPr>
          <w:rFonts w:ascii="ＭＳ Ｐ明朝" w:eastAsia="ＭＳ Ｐ明朝" w:hAnsi="ＭＳ Ｐ明朝" w:hint="eastAsia"/>
          <w:bCs/>
          <w:sz w:val="20"/>
          <w:szCs w:val="20"/>
        </w:rPr>
        <w:t>特許権の対象となるものについては発明</w:t>
      </w:r>
      <w:r w:rsidRPr="00044AAA">
        <w:rPr>
          <w:rFonts w:ascii="ＭＳ Ｐ明朝" w:eastAsia="ＭＳ Ｐ明朝" w:hAnsi="ＭＳ Ｐ明朝" w:hint="eastAsia"/>
          <w:sz w:val="20"/>
          <w:szCs w:val="20"/>
        </w:rPr>
        <w:t>、実用新案権の対象となるものについては考案、</w:t>
      </w:r>
      <w:r w:rsidRPr="00044AAA">
        <w:rPr>
          <w:rFonts w:ascii="ＭＳ Ｐ明朝" w:eastAsia="ＭＳ Ｐ明朝" w:hAnsi="ＭＳ Ｐ明朝" w:hint="eastAsia"/>
          <w:bCs/>
          <w:sz w:val="20"/>
          <w:szCs w:val="20"/>
        </w:rPr>
        <w:t>意匠権、回路配置利用権及びプログラム等の著作物に係る権利の対象となるものについては創作</w:t>
      </w:r>
      <w:r w:rsidRPr="00044AAA">
        <w:rPr>
          <w:rFonts w:ascii="ＭＳ Ｐ明朝" w:eastAsia="ＭＳ Ｐ明朝" w:hAnsi="ＭＳ Ｐ明朝" w:hint="eastAsia"/>
          <w:sz w:val="20"/>
          <w:szCs w:val="20"/>
        </w:rPr>
        <w:t>、</w:t>
      </w:r>
      <w:r w:rsidRPr="00044AAA">
        <w:rPr>
          <w:rFonts w:ascii="ＭＳ Ｐ明朝" w:eastAsia="ＭＳ Ｐ明朝" w:hAnsi="ＭＳ Ｐ明朝" w:hint="eastAsia"/>
          <w:bCs/>
          <w:sz w:val="20"/>
          <w:szCs w:val="20"/>
        </w:rPr>
        <w:t>育成者権の対象となるものについては育成</w:t>
      </w:r>
      <w:r w:rsidR="00F40D31" w:rsidRPr="00044AAA">
        <w:rPr>
          <w:rFonts w:ascii="ＭＳ Ｐ明朝" w:eastAsia="ＭＳ Ｐ明朝" w:hAnsi="ＭＳ Ｐ明朝" w:hint="eastAsia"/>
          <w:sz w:val="20"/>
          <w:szCs w:val="20"/>
        </w:rPr>
        <w:t>、</w:t>
      </w:r>
      <w:r w:rsidR="00344C17" w:rsidRPr="00044AAA">
        <w:rPr>
          <w:rFonts w:ascii="ＭＳ Ｐ明朝" w:eastAsia="ＭＳ Ｐ明朝" w:hAnsi="ＭＳ Ｐ明朝" w:hint="eastAsia"/>
          <w:sz w:val="20"/>
          <w:szCs w:val="20"/>
        </w:rPr>
        <w:t>並びに</w:t>
      </w:r>
      <w:r w:rsidR="00344C17" w:rsidRPr="00044AAA">
        <w:rPr>
          <w:rFonts w:ascii="ＭＳ Ｐ明朝" w:eastAsia="ＭＳ Ｐ明朝" w:hAnsi="ＭＳ Ｐ明朝" w:hint="eastAsia"/>
          <w:bCs/>
          <w:sz w:val="20"/>
          <w:szCs w:val="20"/>
        </w:rPr>
        <w:t>ノウハウの対象となるものについては案出</w:t>
      </w:r>
      <w:r w:rsidRPr="00044AAA">
        <w:rPr>
          <w:rFonts w:ascii="ＭＳ Ｐ明朝" w:eastAsia="ＭＳ Ｐ明朝" w:hAnsi="ＭＳ Ｐ明朝" w:hint="eastAsia"/>
          <w:sz w:val="20"/>
          <w:szCs w:val="20"/>
        </w:rPr>
        <w:t>をいう｡</w:t>
      </w:r>
    </w:p>
    <w:p w14:paraId="5300D434"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３　本契約書において、知的財産権の「実施」とは、特許法第２条第３項に定める行為、実用新案法第２条第３項に定める行為、意匠法第２条第</w:t>
      </w:r>
      <w:r w:rsidR="0029389F" w:rsidRPr="00044AAA">
        <w:rPr>
          <w:rFonts w:ascii="ＭＳ Ｐ明朝" w:eastAsia="ＭＳ Ｐ明朝" w:hAnsi="ＭＳ Ｐ明朝" w:hint="eastAsia"/>
          <w:sz w:val="20"/>
          <w:szCs w:val="20"/>
        </w:rPr>
        <w:t>２</w:t>
      </w:r>
      <w:r w:rsidRPr="00044AAA">
        <w:rPr>
          <w:rFonts w:ascii="ＭＳ Ｐ明朝" w:eastAsia="ＭＳ Ｐ明朝" w:hAnsi="ＭＳ Ｐ明朝" w:hint="eastAsia"/>
          <w:sz w:val="20"/>
          <w:szCs w:val="20"/>
        </w:rPr>
        <w:t>項に定める行為、</w:t>
      </w:r>
      <w:r w:rsidR="00344C17" w:rsidRPr="00044AAA">
        <w:rPr>
          <w:rFonts w:ascii="ＭＳ Ｐ明朝" w:eastAsia="ＭＳ Ｐ明朝" w:hAnsi="ＭＳ Ｐ明朝" w:hint="eastAsia"/>
          <w:sz w:val="20"/>
          <w:szCs w:val="20"/>
        </w:rPr>
        <w:t>商標法第２条第３項に定める行為、</w:t>
      </w:r>
      <w:r w:rsidRPr="00044AAA">
        <w:rPr>
          <w:rFonts w:ascii="ＭＳ Ｐ明朝" w:eastAsia="ＭＳ Ｐ明朝" w:hAnsi="ＭＳ Ｐ明朝" w:hint="eastAsia"/>
          <w:sz w:val="20"/>
          <w:szCs w:val="20"/>
        </w:rPr>
        <w:t>半導体集積回路の回路配置に関する法律第２条第３項に定める行為、種苗法第２条第</w:t>
      </w:r>
      <w:r w:rsidR="00AA0288" w:rsidRPr="00044AAA">
        <w:rPr>
          <w:rFonts w:ascii="ＭＳ Ｐ明朝" w:eastAsia="ＭＳ Ｐ明朝" w:hAnsi="ＭＳ Ｐ明朝" w:hint="eastAsia"/>
          <w:sz w:val="20"/>
          <w:szCs w:val="20"/>
        </w:rPr>
        <w:t>５</w:t>
      </w:r>
      <w:r w:rsidRPr="00044AAA">
        <w:rPr>
          <w:rFonts w:ascii="ＭＳ Ｐ明朝" w:eastAsia="ＭＳ Ｐ明朝" w:hAnsi="ＭＳ Ｐ明朝" w:hint="eastAsia"/>
          <w:sz w:val="20"/>
          <w:szCs w:val="20"/>
        </w:rPr>
        <w:t>項に定める行為並びに著作権法第２条第１項第１５号及び同項第１９号に定める行為をいうものとし、外国でのかかる行為も含まれるものとする｡</w:t>
      </w:r>
    </w:p>
    <w:p w14:paraId="61D9B338" w14:textId="77777777" w:rsidR="00AF0106" w:rsidRPr="00044AAA" w:rsidRDefault="00AF0106">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４　本契約書において「出願等」とは、特許など産業財産権については出願、回路配置利用権については設定登録の申請、育成者権については品種登録の出願、著作権については著作物及び著作権の登録、並びに外国における前記各権利に相当する権利の申請、出願（仮出願を含む）等をいう。</w:t>
      </w:r>
    </w:p>
    <w:p w14:paraId="77BD4D7F" w14:textId="77777777" w:rsidR="00AF0106" w:rsidRPr="00044AAA" w:rsidRDefault="00AF0106">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５　本契約書において「管理費用」とは、出願等の費用であって、特許庁等の登録機関及び甲乙に所属しない外部の弁理士等に支払う、知的財産権を取得し維持し保全するための費用をいう。</w:t>
      </w:r>
    </w:p>
    <w:p w14:paraId="3452FF64" w14:textId="77777777" w:rsidR="00A90BD8" w:rsidRPr="00044AAA" w:rsidRDefault="00A90BD8">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６　本契約書において「研究成果」とは、本共同研究の過程において得られた発明、考案、意匠、著作物、ノウハウ、成果有体物等を含む公知でない一切の技術的成果をいう。</w:t>
      </w:r>
    </w:p>
    <w:p w14:paraId="6F1C7BB6" w14:textId="01D4FFF9" w:rsidR="00BB4263" w:rsidRPr="00044AAA" w:rsidRDefault="00FB54A1">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７</w:t>
      </w:r>
      <w:r w:rsidR="00BB4263" w:rsidRPr="00044AAA">
        <w:rPr>
          <w:rFonts w:ascii="ＭＳ Ｐ明朝" w:eastAsia="ＭＳ Ｐ明朝" w:hAnsi="ＭＳ Ｐ明朝" w:hint="eastAsia"/>
          <w:sz w:val="20"/>
          <w:szCs w:val="20"/>
        </w:rPr>
        <w:t xml:space="preserve">　本契約書において「研究担当者」とは、本共同研究に従事する甲又は乙に属する本契約の</w:t>
      </w:r>
      <w:r w:rsidR="00437219" w:rsidRPr="00044AAA">
        <w:rPr>
          <w:rFonts w:ascii="ＭＳ Ｐ明朝" w:eastAsia="ＭＳ Ｐ明朝" w:hAnsi="ＭＳ Ｐ明朝" w:hint="eastAsia"/>
          <w:sz w:val="20"/>
          <w:szCs w:val="20"/>
        </w:rPr>
        <w:t>表記契約項目表６</w:t>
      </w:r>
      <w:r w:rsidR="00BB4263" w:rsidRPr="00044AAA">
        <w:rPr>
          <w:rFonts w:ascii="ＭＳ Ｐ明朝" w:eastAsia="ＭＳ Ｐ明朝" w:hAnsi="ＭＳ Ｐ明朝" w:hint="eastAsia"/>
          <w:sz w:val="20"/>
          <w:szCs w:val="20"/>
        </w:rPr>
        <w:t>に掲げる者及び本契約第４条第２項に該当する者をいう。また、「研究協力者」とは、本契約の</w:t>
      </w:r>
      <w:r w:rsidR="00437219" w:rsidRPr="00044AAA">
        <w:rPr>
          <w:rFonts w:ascii="ＭＳ Ｐ明朝" w:eastAsia="ＭＳ Ｐ明朝" w:hAnsi="ＭＳ Ｐ明朝" w:hint="eastAsia"/>
          <w:sz w:val="20"/>
          <w:szCs w:val="20"/>
        </w:rPr>
        <w:t>表記契約項目表６</w:t>
      </w:r>
      <w:r w:rsidR="00BB4263" w:rsidRPr="00044AAA">
        <w:rPr>
          <w:rFonts w:ascii="ＭＳ Ｐ明朝" w:eastAsia="ＭＳ Ｐ明朝" w:hAnsi="ＭＳ Ｐ明朝" w:hint="eastAsia"/>
          <w:sz w:val="20"/>
          <w:szCs w:val="20"/>
        </w:rPr>
        <w:t>及び本契約第４条第２項記載以外の者であって、甲又は乙から本共同研究に協力させる旨の明示の指定を受けた者をいう｡</w:t>
      </w:r>
    </w:p>
    <w:p w14:paraId="636CA1D6" w14:textId="77777777" w:rsidR="00FB54A1" w:rsidRPr="00044AAA" w:rsidRDefault="00FB54A1">
      <w:pPr>
        <w:ind w:left="240" w:hanging="240"/>
        <w:rPr>
          <w:rFonts w:ascii="ＭＳ Ｐ明朝" w:eastAsia="ＭＳ Ｐ明朝" w:hAnsi="ＭＳ Ｐ明朝"/>
          <w:sz w:val="20"/>
          <w:szCs w:val="20"/>
        </w:rPr>
      </w:pPr>
    </w:p>
    <w:p w14:paraId="32C2F3E6"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（共同研究の題目等）</w:t>
      </w:r>
    </w:p>
    <w:p w14:paraId="7C137EEA" w14:textId="5989794B" w:rsidR="00807108" w:rsidRPr="00044AAA" w:rsidRDefault="00BB4263" w:rsidP="00807108">
      <w:pPr>
        <w:rPr>
          <w:rFonts w:ascii="ＭＳ Ｐ明朝" w:eastAsia="ＭＳ Ｐ明朝" w:hAnsi="ＭＳ Ｐ明朝"/>
          <w:sz w:val="20"/>
          <w:szCs w:val="20"/>
        </w:rPr>
      </w:pPr>
      <w:r w:rsidRPr="00044AAA">
        <w:rPr>
          <w:rFonts w:ascii="ＭＳ Ｐ明朝" w:eastAsia="ＭＳ Ｐ明朝" w:hAnsi="ＭＳ Ｐ明朝" w:hint="eastAsia"/>
          <w:sz w:val="20"/>
          <w:szCs w:val="20"/>
        </w:rPr>
        <w:t>第２条</w:t>
      </w:r>
      <w:r w:rsidR="009E70D9" w:rsidRPr="00044AAA">
        <w:rPr>
          <w:rFonts w:ascii="ＭＳ Ｐ明朝" w:eastAsia="ＭＳ Ｐ明朝" w:hAnsi="ＭＳ Ｐ明朝" w:hint="eastAsia"/>
          <w:sz w:val="20"/>
          <w:szCs w:val="20"/>
        </w:rPr>
        <w:t xml:space="preserve">　</w:t>
      </w:r>
      <w:r w:rsidR="00807108" w:rsidRPr="00044AAA">
        <w:rPr>
          <w:rFonts w:ascii="ＭＳ Ｐ明朝" w:eastAsia="ＭＳ Ｐ明朝" w:hAnsi="ＭＳ Ｐ明朝" w:hint="eastAsia"/>
          <w:sz w:val="20"/>
          <w:szCs w:val="20"/>
        </w:rPr>
        <w:t>本共同研究の題目等は、表記契約項目表に記載のとおりとする。</w:t>
      </w:r>
    </w:p>
    <w:p w14:paraId="09FF07F8" w14:textId="77777777" w:rsidR="00FB54A1" w:rsidRPr="00044AAA" w:rsidRDefault="00FB54A1" w:rsidP="00807108">
      <w:pPr>
        <w:rPr>
          <w:rFonts w:ascii="ＭＳ Ｐ明朝" w:eastAsia="ＭＳ Ｐ明朝" w:hAnsi="ＭＳ Ｐ明朝"/>
          <w:sz w:val="20"/>
          <w:szCs w:val="20"/>
        </w:rPr>
      </w:pPr>
    </w:p>
    <w:p w14:paraId="12F8D856" w14:textId="77777777" w:rsidR="00BB4263" w:rsidRPr="00044AAA" w:rsidRDefault="00BB4263" w:rsidP="00807108">
      <w:pPr>
        <w:rPr>
          <w:rFonts w:ascii="ＭＳ Ｐ明朝" w:eastAsia="ＭＳ Ｐ明朝" w:hAnsi="ＭＳ Ｐ明朝"/>
          <w:sz w:val="20"/>
          <w:szCs w:val="20"/>
        </w:rPr>
      </w:pPr>
      <w:r w:rsidRPr="00044AAA">
        <w:rPr>
          <w:rFonts w:ascii="ＭＳ Ｐ明朝" w:eastAsia="ＭＳ Ｐ明朝" w:hAnsi="ＭＳ Ｐ明朝" w:hint="eastAsia"/>
          <w:sz w:val="20"/>
          <w:szCs w:val="20"/>
        </w:rPr>
        <w:lastRenderedPageBreak/>
        <w:t>（研究期間）</w:t>
      </w:r>
    </w:p>
    <w:p w14:paraId="6F90227F" w14:textId="761267A6"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 xml:space="preserve">第３条　</w:t>
      </w:r>
      <w:r w:rsidR="00807108" w:rsidRPr="00044AAA">
        <w:rPr>
          <w:rFonts w:ascii="ＭＳ Ｐ明朝" w:eastAsia="ＭＳ Ｐ明朝" w:hAnsi="ＭＳ Ｐ明朝" w:hint="eastAsia"/>
          <w:sz w:val="20"/>
          <w:szCs w:val="20"/>
        </w:rPr>
        <w:t>本共同研究の研究期間は、表記契約項目表８</w:t>
      </w:r>
      <w:r w:rsidR="00807108" w:rsidRPr="00044AAA">
        <w:rPr>
          <w:rFonts w:ascii="ＭＳ Ｐ明朝" w:eastAsia="ＭＳ Ｐ明朝" w:hAnsi="ＭＳ Ｐ明朝"/>
          <w:sz w:val="20"/>
          <w:szCs w:val="20"/>
        </w:rPr>
        <w:t>に記載のとおり</w:t>
      </w:r>
      <w:r w:rsidR="00807108" w:rsidRPr="00044AAA">
        <w:rPr>
          <w:rFonts w:ascii="ＭＳ Ｐ明朝" w:eastAsia="ＭＳ Ｐ明朝" w:hAnsi="ＭＳ Ｐ明朝" w:hint="eastAsia"/>
          <w:sz w:val="20"/>
          <w:szCs w:val="20"/>
        </w:rPr>
        <w:t>とする。</w:t>
      </w:r>
    </w:p>
    <w:p w14:paraId="3B1F41C4" w14:textId="17E160C8" w:rsidR="008D4841" w:rsidRPr="00044AAA" w:rsidRDefault="008D4841">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期間の延長は、別途の書式によって協議し、決定する。</w:t>
      </w:r>
    </w:p>
    <w:p w14:paraId="3C4A8829" w14:textId="77777777" w:rsidR="00FB54A1" w:rsidRPr="00044AAA" w:rsidRDefault="00FB54A1">
      <w:pPr>
        <w:ind w:left="240" w:hanging="240"/>
        <w:rPr>
          <w:rFonts w:ascii="ＭＳ Ｐ明朝" w:eastAsia="ＭＳ Ｐ明朝" w:hAnsi="ＭＳ Ｐ明朝"/>
          <w:sz w:val="20"/>
          <w:szCs w:val="20"/>
        </w:rPr>
      </w:pPr>
    </w:p>
    <w:p w14:paraId="07885861"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（共同研究に従事する者）</w:t>
      </w:r>
    </w:p>
    <w:p w14:paraId="14B326A1"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第４条　甲及び乙は</w:t>
      </w:r>
      <w:r w:rsidR="00807108" w:rsidRPr="00044AAA">
        <w:rPr>
          <w:rFonts w:ascii="ＭＳ Ｐ明朝" w:eastAsia="ＭＳ Ｐ明朝" w:hAnsi="ＭＳ Ｐ明朝" w:hint="eastAsia"/>
          <w:sz w:val="20"/>
          <w:szCs w:val="20"/>
        </w:rPr>
        <w:t>、それぞれ表記契約項目表６</w:t>
      </w:r>
      <w:r w:rsidR="00807108" w:rsidRPr="00044AAA">
        <w:rPr>
          <w:rFonts w:ascii="ＭＳ Ｐ明朝" w:eastAsia="ＭＳ Ｐ明朝" w:hAnsi="ＭＳ Ｐ明朝"/>
          <w:sz w:val="20"/>
          <w:szCs w:val="20"/>
        </w:rPr>
        <w:t>に</w:t>
      </w:r>
      <w:r w:rsidR="00807108" w:rsidRPr="00044AAA">
        <w:rPr>
          <w:rFonts w:ascii="ＭＳ Ｐ明朝" w:eastAsia="ＭＳ Ｐ明朝" w:hAnsi="ＭＳ Ｐ明朝" w:hint="eastAsia"/>
          <w:sz w:val="20"/>
          <w:szCs w:val="20"/>
        </w:rPr>
        <w:t>記載の者を</w:t>
      </w:r>
      <w:r w:rsidRPr="00044AAA">
        <w:rPr>
          <w:rFonts w:ascii="ＭＳ Ｐ明朝" w:eastAsia="ＭＳ Ｐ明朝" w:hAnsi="ＭＳ Ｐ明朝" w:hint="eastAsia"/>
          <w:sz w:val="20"/>
          <w:szCs w:val="20"/>
        </w:rPr>
        <w:t>本共同研究の研究担当者として参加させるものとする。</w:t>
      </w:r>
    </w:p>
    <w:p w14:paraId="37DDBA77"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甲及び乙は、甲又は乙に属する者を新たに本共同研究の研究担当者として参加させようとするときは</w:t>
      </w:r>
      <w:r w:rsidR="005576B0" w:rsidRPr="00044AAA">
        <w:rPr>
          <w:rFonts w:ascii="ＭＳ Ｐ明朝" w:eastAsia="ＭＳ Ｐ明朝" w:hAnsi="ＭＳ Ｐ明朝" w:hint="eastAsia"/>
          <w:sz w:val="20"/>
          <w:szCs w:val="20"/>
        </w:rPr>
        <w:t>、</w:t>
      </w:r>
      <w:r w:rsidRPr="00044AAA">
        <w:rPr>
          <w:rFonts w:ascii="ＭＳ Ｐ明朝" w:eastAsia="ＭＳ Ｐ明朝" w:hAnsi="ＭＳ Ｐ明朝" w:hint="eastAsia"/>
          <w:sz w:val="20"/>
          <w:szCs w:val="20"/>
        </w:rPr>
        <w:t>あらかじめ相手方に書面により通知するものとする。</w:t>
      </w:r>
    </w:p>
    <w:p w14:paraId="5047481D" w14:textId="77777777" w:rsidR="00807108" w:rsidRPr="00044AAA" w:rsidRDefault="00807108" w:rsidP="002E3A96">
      <w:pPr>
        <w:wordWrap w:val="0"/>
        <w:spacing w:line="-349" w:lineRule="auto"/>
        <w:ind w:left="230" w:hangingChars="100" w:hanging="23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３　甲は、乙の研究担当者のうち、</w:t>
      </w:r>
      <w:r w:rsidR="00F679F5" w:rsidRPr="00044AAA">
        <w:rPr>
          <w:rFonts w:ascii="ＭＳ Ｐ明朝" w:eastAsia="ＭＳ Ｐ明朝" w:hAnsi="ＭＳ Ｐ明朝" w:hint="eastAsia"/>
          <w:sz w:val="20"/>
          <w:szCs w:val="20"/>
        </w:rPr>
        <w:t>派遣に係る共同研究員を</w:t>
      </w:r>
      <w:r w:rsidRPr="00044AAA">
        <w:rPr>
          <w:rFonts w:ascii="ＭＳ Ｐ明朝" w:eastAsia="ＭＳ Ｐ明朝" w:hAnsi="ＭＳ Ｐ明朝" w:hint="eastAsia"/>
          <w:sz w:val="20"/>
          <w:szCs w:val="20"/>
        </w:rPr>
        <w:t>表記契約項目表７に記載の甲の研究実施場所において本共同研究に従事させる者として受け入れるものとする。</w:t>
      </w:r>
    </w:p>
    <w:p w14:paraId="59A6550E" w14:textId="77777777" w:rsidR="00807108" w:rsidRPr="00044AAA" w:rsidRDefault="00807108" w:rsidP="002E3A96">
      <w:pPr>
        <w:ind w:left="230" w:hangingChars="100" w:hanging="230"/>
        <w:jc w:val="left"/>
        <w:rPr>
          <w:rFonts w:ascii="ＭＳ Ｐ明朝" w:eastAsia="ＭＳ Ｐ明朝" w:hAnsi="ＭＳ Ｐ明朝"/>
          <w:sz w:val="20"/>
          <w:szCs w:val="20"/>
        </w:rPr>
      </w:pPr>
      <w:r w:rsidRPr="00044AAA">
        <w:rPr>
          <w:rFonts w:ascii="ＭＳ Ｐ明朝" w:eastAsia="ＭＳ Ｐ明朝" w:hAnsi="ＭＳ Ｐ明朝" w:cs="ＭＳ ゴシック" w:hint="eastAsia"/>
          <w:sz w:val="20"/>
          <w:szCs w:val="20"/>
        </w:rPr>
        <w:t>４　乙は、自己の研究担当者又は研究協力者が、甲の設備等を使用するとき、甲の指示及び規程・規則に従うために必要な措置をとらなければならない。また乙は、乙の研究担当者又は研究協力者が派遣先の甲の施設において事故や災害に遭遇したときは、事後の対応及び調査について、甲に協力するものとする。</w:t>
      </w:r>
    </w:p>
    <w:p w14:paraId="5D19CFBA" w14:textId="12566CE1" w:rsidR="00807108" w:rsidRPr="00044AAA" w:rsidRDefault="00807108" w:rsidP="002E3A96">
      <w:pPr>
        <w:wordWrap w:val="0"/>
        <w:spacing w:line="-349" w:lineRule="auto"/>
        <w:ind w:left="230" w:hangingChars="100" w:hanging="230"/>
        <w:jc w:val="left"/>
        <w:rPr>
          <w:rFonts w:ascii="ＭＳ Ｐ明朝" w:eastAsia="ＭＳ Ｐ明朝" w:hAnsi="ＭＳ Ｐ明朝"/>
          <w:sz w:val="20"/>
          <w:szCs w:val="20"/>
        </w:rPr>
      </w:pPr>
      <w:r w:rsidRPr="00044AAA">
        <w:rPr>
          <w:rFonts w:ascii="ＭＳ Ｐ明朝" w:eastAsia="ＭＳ Ｐ明朝" w:hAnsi="ＭＳ Ｐ明朝" w:hint="eastAsia"/>
          <w:sz w:val="20"/>
          <w:szCs w:val="20"/>
        </w:rPr>
        <w:t>５　甲及び乙は、自己の研究担当者及び研究協力者に対して本契約を遵守させるための措置をとるものとする。</w:t>
      </w:r>
    </w:p>
    <w:p w14:paraId="189BC15E" w14:textId="77777777" w:rsidR="00FB54A1" w:rsidRPr="00044AAA" w:rsidRDefault="00FB54A1" w:rsidP="002E3A96">
      <w:pPr>
        <w:wordWrap w:val="0"/>
        <w:spacing w:line="-349" w:lineRule="auto"/>
        <w:ind w:left="230" w:hangingChars="100" w:hanging="230"/>
        <w:jc w:val="left"/>
        <w:rPr>
          <w:rFonts w:ascii="ＭＳ Ｐ明朝" w:eastAsia="ＭＳ Ｐ明朝" w:hAnsi="ＭＳ Ｐ明朝"/>
          <w:sz w:val="20"/>
          <w:szCs w:val="20"/>
        </w:rPr>
      </w:pPr>
    </w:p>
    <w:p w14:paraId="42430403" w14:textId="3E2230A3"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（報告書の作成）</w:t>
      </w:r>
    </w:p>
    <w:p w14:paraId="1FFDC115"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第５条　甲及び乙は､双方協力して、本共同研究の実施期間中に得られた研究成果についての報告書を、本共同研究完了の翌日から</w:t>
      </w:r>
      <w:r w:rsidR="001D6D7C" w:rsidRPr="00044AAA">
        <w:rPr>
          <w:rFonts w:ascii="ＭＳ Ｐ明朝" w:eastAsia="ＭＳ Ｐ明朝" w:hAnsi="ＭＳ Ｐ明朝" w:hint="eastAsia"/>
          <w:sz w:val="20"/>
          <w:szCs w:val="20"/>
        </w:rPr>
        <w:t>３０</w:t>
      </w:r>
      <w:r w:rsidRPr="00044AAA">
        <w:rPr>
          <w:rFonts w:ascii="ＭＳ Ｐ明朝" w:eastAsia="ＭＳ Ｐ明朝" w:hAnsi="ＭＳ Ｐ明朝" w:hint="eastAsia"/>
          <w:sz w:val="20"/>
          <w:szCs w:val="20"/>
        </w:rPr>
        <w:t>日以内にとりまとめるものとする。</w:t>
      </w:r>
    </w:p>
    <w:p w14:paraId="64E4FBDF"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甲及び乙は、協議の上、報告書に記載された研究成果のうち、</w:t>
      </w:r>
      <w:r w:rsidRPr="00044AAA">
        <w:rPr>
          <w:rFonts w:ascii="ＭＳ Ｐ明朝" w:eastAsia="ＭＳ Ｐ明朝" w:hAnsi="ＭＳ Ｐ明朝" w:hint="eastAsia"/>
          <w:bCs/>
          <w:sz w:val="20"/>
          <w:szCs w:val="20"/>
        </w:rPr>
        <w:t>ノウハウに該当するものについては、速やかに</w:t>
      </w:r>
      <w:r w:rsidR="00EB3EC3" w:rsidRPr="00044AAA">
        <w:rPr>
          <w:rFonts w:ascii="ＭＳ Ｐ明朝" w:eastAsia="ＭＳ Ｐ明朝" w:hAnsi="ＭＳ Ｐ明朝" w:hint="eastAsia"/>
          <w:bCs/>
          <w:sz w:val="20"/>
          <w:szCs w:val="20"/>
        </w:rPr>
        <w:t>これを</w:t>
      </w:r>
      <w:r w:rsidRPr="00044AAA">
        <w:rPr>
          <w:rFonts w:ascii="ＭＳ Ｐ明朝" w:eastAsia="ＭＳ Ｐ明朝" w:hAnsi="ＭＳ Ｐ明朝" w:hint="eastAsia"/>
          <w:bCs/>
          <w:sz w:val="20"/>
          <w:szCs w:val="20"/>
        </w:rPr>
        <w:t>指定</w:t>
      </w:r>
      <w:r w:rsidR="00807108" w:rsidRPr="00044AAA">
        <w:rPr>
          <w:rFonts w:ascii="ＭＳ Ｐ明朝" w:eastAsia="ＭＳ Ｐ明朝" w:hAnsi="ＭＳ Ｐ明朝" w:cs="ＭＳ ゴシック" w:hint="eastAsia"/>
          <w:sz w:val="20"/>
          <w:szCs w:val="20"/>
        </w:rPr>
        <w:t>し、秘密として保持（以下「秘匿」という）するものとする。</w:t>
      </w:r>
    </w:p>
    <w:p w14:paraId="3F9F9186" w14:textId="2A55ED85" w:rsidR="00BB4263" w:rsidRPr="00044AAA" w:rsidRDefault="00BB4263" w:rsidP="002E3A96">
      <w:pPr>
        <w:ind w:left="230" w:hangingChars="100" w:hanging="230"/>
        <w:rPr>
          <w:rFonts w:ascii="ＭＳ Ｐ明朝" w:eastAsia="ＭＳ Ｐ明朝" w:hAnsi="ＭＳ Ｐ明朝" w:cs="ＭＳ ゴシック"/>
          <w:sz w:val="20"/>
          <w:szCs w:val="20"/>
        </w:rPr>
      </w:pPr>
      <w:r w:rsidRPr="00044AAA">
        <w:rPr>
          <w:rFonts w:ascii="ＭＳ Ｐ明朝" w:eastAsia="ＭＳ Ｐ明朝" w:hAnsi="ＭＳ Ｐ明朝" w:hint="eastAsia"/>
          <w:sz w:val="20"/>
          <w:szCs w:val="20"/>
        </w:rPr>
        <w:t xml:space="preserve">３　</w:t>
      </w:r>
      <w:r w:rsidR="00807108" w:rsidRPr="00044AAA">
        <w:rPr>
          <w:rFonts w:ascii="ＭＳ Ｐ明朝" w:eastAsia="ＭＳ Ｐ明朝" w:hAnsi="ＭＳ Ｐ明朝" w:cs="ＭＳ ゴシック" w:hint="eastAsia"/>
          <w:sz w:val="20"/>
          <w:szCs w:val="20"/>
        </w:rPr>
        <w:t>秘匿すべき期間は表記契約項目表１２に記載のとおりとする。ただし、かかるノウハウの指定にあたって、甲乙間で合意した場合には、その期間を変更できる。</w:t>
      </w:r>
    </w:p>
    <w:p w14:paraId="3D85CDE6" w14:textId="77777777" w:rsidR="00FB54A1" w:rsidRPr="00044AAA" w:rsidRDefault="00FB54A1" w:rsidP="002E3A96">
      <w:pPr>
        <w:ind w:left="230" w:hangingChars="100" w:hanging="230"/>
        <w:rPr>
          <w:rFonts w:ascii="ＭＳ Ｐ明朝" w:eastAsia="ＭＳ Ｐ明朝" w:hAnsi="ＭＳ Ｐ明朝"/>
          <w:sz w:val="20"/>
          <w:szCs w:val="20"/>
        </w:rPr>
      </w:pPr>
    </w:p>
    <w:p w14:paraId="679E90A7"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（研究経費の負担）</w:t>
      </w:r>
    </w:p>
    <w:p w14:paraId="492041BE" w14:textId="5138CE70" w:rsidR="00BB4263" w:rsidRPr="00044AAA" w:rsidRDefault="00BB4263" w:rsidP="00BA1927">
      <w:pPr>
        <w:ind w:left="230" w:hangingChars="100" w:hanging="230"/>
        <w:rPr>
          <w:rFonts w:ascii="ＭＳ Ｐ明朝" w:eastAsia="ＭＳ Ｐ明朝" w:hAnsi="ＭＳ Ｐ明朝"/>
          <w:sz w:val="20"/>
          <w:szCs w:val="20"/>
        </w:rPr>
      </w:pPr>
      <w:r w:rsidRPr="00044AAA">
        <w:rPr>
          <w:rFonts w:ascii="ＭＳ Ｐ明朝" w:eastAsia="ＭＳ Ｐ明朝" w:hAnsi="ＭＳ Ｐ明朝" w:hint="eastAsia"/>
          <w:sz w:val="20"/>
          <w:szCs w:val="20"/>
        </w:rPr>
        <w:t>第６条　乙は、</w:t>
      </w:r>
      <w:r w:rsidR="00807108" w:rsidRPr="00044AAA">
        <w:rPr>
          <w:rFonts w:ascii="ＭＳ Ｐ明朝" w:eastAsia="ＭＳ Ｐ明朝" w:hAnsi="ＭＳ Ｐ明朝" w:hint="eastAsia"/>
          <w:sz w:val="20"/>
          <w:szCs w:val="20"/>
        </w:rPr>
        <w:t>表記契約項目表９</w:t>
      </w:r>
      <w:r w:rsidRPr="00044AAA">
        <w:rPr>
          <w:rFonts w:ascii="ＭＳ Ｐ明朝" w:eastAsia="ＭＳ Ｐ明朝" w:hAnsi="ＭＳ Ｐ明朝" w:hint="eastAsia"/>
          <w:sz w:val="20"/>
          <w:szCs w:val="20"/>
        </w:rPr>
        <w:t>に</w:t>
      </w:r>
      <w:r w:rsidR="00807108" w:rsidRPr="00044AAA">
        <w:rPr>
          <w:rFonts w:ascii="ＭＳ Ｐ明朝" w:eastAsia="ＭＳ Ｐ明朝" w:hAnsi="ＭＳ Ｐ明朝" w:hint="eastAsia"/>
          <w:sz w:val="20"/>
          <w:szCs w:val="20"/>
        </w:rPr>
        <w:t>記載の</w:t>
      </w:r>
      <w:r w:rsidRPr="00044AAA">
        <w:rPr>
          <w:rFonts w:ascii="ＭＳ Ｐ明朝" w:eastAsia="ＭＳ Ｐ明朝" w:hAnsi="ＭＳ Ｐ明朝" w:hint="eastAsia"/>
          <w:sz w:val="20"/>
          <w:szCs w:val="20"/>
        </w:rPr>
        <w:t>研究経費を負担するものとする｡</w:t>
      </w:r>
    </w:p>
    <w:p w14:paraId="0B548F62" w14:textId="77777777" w:rsidR="00FB54A1" w:rsidRPr="00044AAA" w:rsidRDefault="00FB54A1" w:rsidP="00BA1927">
      <w:pPr>
        <w:ind w:left="230" w:hangingChars="100" w:hanging="230"/>
        <w:rPr>
          <w:rFonts w:ascii="ＭＳ Ｐ明朝" w:eastAsia="ＭＳ Ｐ明朝" w:hAnsi="ＭＳ Ｐ明朝"/>
          <w:sz w:val="20"/>
          <w:szCs w:val="20"/>
        </w:rPr>
      </w:pPr>
    </w:p>
    <w:p w14:paraId="7586DF27"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（研究経費の</w:t>
      </w:r>
      <w:r w:rsidR="005576B0" w:rsidRPr="00044AAA">
        <w:rPr>
          <w:rFonts w:ascii="ＭＳ Ｐ明朝" w:eastAsia="ＭＳ Ｐ明朝" w:hAnsi="ＭＳ Ｐ明朝" w:hint="eastAsia"/>
          <w:sz w:val="20"/>
          <w:szCs w:val="20"/>
        </w:rPr>
        <w:t>支払</w:t>
      </w:r>
      <w:r w:rsidRPr="00044AAA">
        <w:rPr>
          <w:rFonts w:ascii="ＭＳ Ｐ明朝" w:eastAsia="ＭＳ Ｐ明朝" w:hAnsi="ＭＳ Ｐ明朝" w:hint="eastAsia"/>
          <w:sz w:val="20"/>
          <w:szCs w:val="20"/>
        </w:rPr>
        <w:t>等）</w:t>
      </w:r>
    </w:p>
    <w:p w14:paraId="522BBFCC"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第７条　乙は､</w:t>
      </w:r>
      <w:r w:rsidR="00807108" w:rsidRPr="00044AAA">
        <w:rPr>
          <w:rFonts w:ascii="ＭＳ Ｐ明朝" w:eastAsia="ＭＳ Ｐ明朝" w:hAnsi="ＭＳ Ｐ明朝" w:hint="eastAsia"/>
          <w:sz w:val="20"/>
          <w:szCs w:val="20"/>
        </w:rPr>
        <w:t>表記契約項目表９に記載の</w:t>
      </w:r>
      <w:r w:rsidRPr="00044AAA">
        <w:rPr>
          <w:rFonts w:ascii="ＭＳ Ｐ明朝" w:eastAsia="ＭＳ Ｐ明朝" w:hAnsi="ＭＳ Ｐ明朝" w:hint="eastAsia"/>
          <w:sz w:val="20"/>
          <w:szCs w:val="20"/>
        </w:rPr>
        <w:t>研究経費を甲の発する請求書により、当該請求書に定める支払期限までに甲の指定する銀行口座へ支払わなければならない。</w:t>
      </w:r>
    </w:p>
    <w:p w14:paraId="7369CCD9"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乙は所定の支払期限までに前項の</w:t>
      </w:r>
      <w:r w:rsidR="008B5FB5" w:rsidRPr="00044AAA">
        <w:rPr>
          <w:rFonts w:ascii="ＭＳ Ｐ明朝" w:eastAsia="ＭＳ Ｐ明朝" w:hAnsi="ＭＳ Ｐ明朝" w:hint="eastAsia"/>
          <w:sz w:val="20"/>
          <w:szCs w:val="20"/>
        </w:rPr>
        <w:t>研究経費</w:t>
      </w:r>
      <w:r w:rsidRPr="00044AAA">
        <w:rPr>
          <w:rFonts w:ascii="ＭＳ Ｐ明朝" w:eastAsia="ＭＳ Ｐ明朝" w:hAnsi="ＭＳ Ｐ明朝" w:hint="eastAsia"/>
          <w:sz w:val="20"/>
          <w:szCs w:val="20"/>
        </w:rPr>
        <w:t>を支払わないときは</w:t>
      </w:r>
      <w:r w:rsidR="008B5FB5" w:rsidRPr="00044AAA">
        <w:rPr>
          <w:rFonts w:ascii="ＭＳ Ｐ明朝" w:eastAsia="ＭＳ Ｐ明朝" w:hAnsi="ＭＳ Ｐ明朝" w:hint="eastAsia"/>
          <w:sz w:val="20"/>
          <w:szCs w:val="20"/>
        </w:rPr>
        <w:t>、</w:t>
      </w:r>
      <w:r w:rsidRPr="00044AAA">
        <w:rPr>
          <w:rFonts w:ascii="ＭＳ Ｐ明朝" w:eastAsia="ＭＳ Ｐ明朝" w:hAnsi="ＭＳ Ｐ明朝" w:hint="eastAsia"/>
          <w:sz w:val="20"/>
          <w:szCs w:val="20"/>
        </w:rPr>
        <w:t>支払期日の翌日から支払の日までの日数に応じ、その未納額に年</w:t>
      </w:r>
      <w:r w:rsidR="0029389F" w:rsidRPr="00044AAA">
        <w:rPr>
          <w:rFonts w:ascii="ＭＳ Ｐ明朝" w:eastAsia="ＭＳ Ｐ明朝" w:hAnsi="ＭＳ Ｐ明朝" w:hint="eastAsia"/>
          <w:sz w:val="20"/>
          <w:szCs w:val="20"/>
        </w:rPr>
        <w:t>３</w:t>
      </w:r>
      <w:r w:rsidRPr="00044AAA">
        <w:rPr>
          <w:rFonts w:ascii="ＭＳ Ｐ明朝" w:eastAsia="ＭＳ Ｐ明朝" w:hAnsi="ＭＳ Ｐ明朝" w:hint="eastAsia"/>
          <w:sz w:val="20"/>
          <w:szCs w:val="20"/>
        </w:rPr>
        <w:t>%の割合で計算した延滞金を</w:t>
      </w:r>
      <w:r w:rsidR="00EF11D5" w:rsidRPr="00044AAA">
        <w:rPr>
          <w:rFonts w:ascii="ＭＳ Ｐ明朝" w:eastAsia="ＭＳ Ｐ明朝" w:hAnsi="ＭＳ Ｐ明朝" w:hint="eastAsia"/>
          <w:sz w:val="20"/>
          <w:szCs w:val="20"/>
        </w:rPr>
        <w:t>支払わ</w:t>
      </w:r>
      <w:r w:rsidRPr="00044AAA">
        <w:rPr>
          <w:rFonts w:ascii="ＭＳ Ｐ明朝" w:eastAsia="ＭＳ Ｐ明朝" w:hAnsi="ＭＳ Ｐ明朝" w:hint="eastAsia"/>
          <w:sz w:val="20"/>
          <w:szCs w:val="20"/>
        </w:rPr>
        <w:t>なければならない。</w:t>
      </w:r>
    </w:p>
    <w:p w14:paraId="3CE49592" w14:textId="460D5D45"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３　第1項の研究経費の経理は甲が行う。ただし、</w:t>
      </w:r>
      <w:r w:rsidR="00807108" w:rsidRPr="00044AAA">
        <w:rPr>
          <w:rFonts w:ascii="ＭＳ Ｐ明朝" w:eastAsia="ＭＳ Ｐ明朝" w:hAnsi="ＭＳ Ｐ明朝" w:hint="eastAsia"/>
          <w:sz w:val="20"/>
          <w:szCs w:val="20"/>
        </w:rPr>
        <w:t>本契約の有効期間中及び本契約の終了日から１年間、</w:t>
      </w:r>
      <w:r w:rsidRPr="00044AAA">
        <w:rPr>
          <w:rFonts w:ascii="ＭＳ Ｐ明朝" w:eastAsia="ＭＳ Ｐ明朝" w:hAnsi="ＭＳ Ｐ明朝" w:hint="eastAsia"/>
          <w:sz w:val="20"/>
          <w:szCs w:val="20"/>
        </w:rPr>
        <w:t>乙はこの契約に関する経理書類の閲覧を甲に申し出ることができる。甲は乙からの閲覧の申し出があった場合、これに応じなければならない。</w:t>
      </w:r>
    </w:p>
    <w:p w14:paraId="09C00287" w14:textId="77777777" w:rsidR="00FB54A1" w:rsidRPr="00044AAA" w:rsidRDefault="00FB54A1">
      <w:pPr>
        <w:ind w:left="240" w:hanging="240"/>
        <w:rPr>
          <w:rFonts w:ascii="ＭＳ Ｐ明朝" w:eastAsia="ＭＳ Ｐ明朝" w:hAnsi="ＭＳ Ｐ明朝"/>
          <w:sz w:val="20"/>
          <w:szCs w:val="20"/>
        </w:rPr>
      </w:pPr>
    </w:p>
    <w:p w14:paraId="284ADBE1"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（研究経費により取得した設備等の帰属）</w:t>
      </w:r>
    </w:p>
    <w:p w14:paraId="5AE21869"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 xml:space="preserve">第８条　</w:t>
      </w:r>
      <w:r w:rsidR="00807108" w:rsidRPr="00044AAA">
        <w:rPr>
          <w:rFonts w:ascii="ＭＳ Ｐ明朝" w:eastAsia="ＭＳ Ｐ明朝" w:hAnsi="ＭＳ Ｐ明朝" w:hint="eastAsia"/>
          <w:sz w:val="20"/>
          <w:szCs w:val="20"/>
        </w:rPr>
        <w:t>表記契約項目表９に記載の研究経費により</w:t>
      </w:r>
      <w:r w:rsidRPr="00044AAA">
        <w:rPr>
          <w:rFonts w:ascii="ＭＳ Ｐ明朝" w:eastAsia="ＭＳ Ｐ明朝" w:hAnsi="ＭＳ Ｐ明朝" w:hint="eastAsia"/>
          <w:sz w:val="20"/>
          <w:szCs w:val="20"/>
        </w:rPr>
        <w:t>甲が取得した設備等は、甲に帰属するものとする。</w:t>
      </w:r>
    </w:p>
    <w:p w14:paraId="2ECF4D89"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lastRenderedPageBreak/>
        <w:t>（施設･設備の提供等）</w:t>
      </w:r>
    </w:p>
    <w:p w14:paraId="61DE4EFE" w14:textId="77777777" w:rsidR="00BB4263" w:rsidRPr="00044AAA" w:rsidRDefault="00BB4263" w:rsidP="00BA1927">
      <w:pPr>
        <w:pStyle w:val="a3"/>
        <w:ind w:left="230" w:hanging="230"/>
        <w:rPr>
          <w:rFonts w:ascii="ＭＳ Ｐ明朝" w:eastAsia="ＭＳ Ｐ明朝" w:hAnsi="ＭＳ Ｐ明朝"/>
          <w:sz w:val="20"/>
          <w:szCs w:val="20"/>
        </w:rPr>
      </w:pPr>
      <w:r w:rsidRPr="00044AAA">
        <w:rPr>
          <w:rFonts w:ascii="ＭＳ Ｐ明朝" w:eastAsia="ＭＳ Ｐ明朝" w:hAnsi="ＭＳ Ｐ明朝" w:hint="eastAsia"/>
          <w:sz w:val="20"/>
          <w:szCs w:val="20"/>
        </w:rPr>
        <w:t>第９条　乙は</w:t>
      </w:r>
      <w:r w:rsidR="000261A5" w:rsidRPr="00044AAA">
        <w:rPr>
          <w:rFonts w:ascii="ＭＳ Ｐ明朝" w:eastAsia="ＭＳ Ｐ明朝" w:hAnsi="ＭＳ Ｐ明朝" w:hint="eastAsia"/>
          <w:sz w:val="20"/>
          <w:szCs w:val="20"/>
        </w:rPr>
        <w:t>、表記契約項目表</w:t>
      </w:r>
      <w:r w:rsidR="008B5FB5" w:rsidRPr="00044AAA">
        <w:rPr>
          <w:rFonts w:ascii="ＭＳ Ｐ明朝" w:eastAsia="ＭＳ Ｐ明朝" w:hAnsi="ＭＳ Ｐ明朝" w:hint="eastAsia"/>
          <w:sz w:val="20"/>
          <w:szCs w:val="20"/>
        </w:rPr>
        <w:t>１０</w:t>
      </w:r>
      <w:r w:rsidR="000261A5" w:rsidRPr="00044AAA">
        <w:rPr>
          <w:rFonts w:ascii="ＭＳ Ｐ明朝" w:eastAsia="ＭＳ Ｐ明朝" w:hAnsi="ＭＳ Ｐ明朝" w:hint="eastAsia"/>
          <w:sz w:val="20"/>
          <w:szCs w:val="20"/>
        </w:rPr>
        <w:t>に記載の</w:t>
      </w:r>
      <w:r w:rsidRPr="00044AAA">
        <w:rPr>
          <w:rFonts w:ascii="ＭＳ Ｐ明朝" w:eastAsia="ＭＳ Ｐ明朝" w:hAnsi="ＭＳ Ｐ明朝" w:hint="eastAsia"/>
          <w:sz w:val="20"/>
          <w:szCs w:val="20"/>
        </w:rPr>
        <w:t>施設･設備を本共同研究の用に供するものとする。</w:t>
      </w:r>
    </w:p>
    <w:p w14:paraId="28895864"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甲は､本共同研究の用に供するため、乙から</w:t>
      </w:r>
      <w:r w:rsidR="00F37D09" w:rsidRPr="00044AAA">
        <w:rPr>
          <w:rFonts w:ascii="ＭＳ Ｐ明朝" w:eastAsia="ＭＳ Ｐ明朝" w:hAnsi="ＭＳ Ｐ明朝" w:hint="eastAsia"/>
          <w:sz w:val="20"/>
          <w:szCs w:val="20"/>
        </w:rPr>
        <w:t>表記契約項目表１０に記載の</w:t>
      </w:r>
      <w:r w:rsidRPr="00044AAA">
        <w:rPr>
          <w:rFonts w:ascii="ＭＳ Ｐ明朝" w:eastAsia="ＭＳ Ｐ明朝" w:hAnsi="ＭＳ Ｐ明朝" w:hint="eastAsia"/>
          <w:sz w:val="20"/>
          <w:szCs w:val="20"/>
        </w:rPr>
        <w:t>乙の所有に係る設備を乙の同意を得て無償で受け入れ、共同で使用するものとする。なお､甲は乙から受け入れた設備について、その据付完了の時から返還に係る作業が開始されるときまで善良なる管理者の注意義務をもってその保管にあたらなければならない。</w:t>
      </w:r>
    </w:p>
    <w:p w14:paraId="3810C04E" w14:textId="60A6E7CF" w:rsidR="00BB4263"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３　前項に規定する設備の搬入及び据付けに要する経費は、乙の負担とする。</w:t>
      </w:r>
    </w:p>
    <w:p w14:paraId="7E17D580" w14:textId="77777777" w:rsidR="00861E7C" w:rsidRPr="00044AAA" w:rsidRDefault="00861E7C">
      <w:pPr>
        <w:rPr>
          <w:rFonts w:ascii="ＭＳ Ｐ明朝" w:eastAsia="ＭＳ Ｐ明朝" w:hAnsi="ＭＳ Ｐ明朝"/>
          <w:sz w:val="20"/>
          <w:szCs w:val="20"/>
        </w:rPr>
      </w:pPr>
    </w:p>
    <w:p w14:paraId="75AE5137"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（研究の中止又は期間の延長）</w:t>
      </w:r>
    </w:p>
    <w:p w14:paraId="3B6EA5DD" w14:textId="262D9C15"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第１０条　天災その他研究遂行上やむを得ない事由があるときは、甲乙協議の上、本共同研究を中止し、又は研究期間を延長することができる。この場合において、甲又は乙はその責を負わないものとする。</w:t>
      </w:r>
    </w:p>
    <w:p w14:paraId="3EC99D75" w14:textId="77777777" w:rsidR="00FB54A1" w:rsidRPr="00044AAA" w:rsidRDefault="00FB54A1">
      <w:pPr>
        <w:ind w:left="240" w:hanging="240"/>
        <w:rPr>
          <w:rFonts w:ascii="ＭＳ Ｐ明朝" w:eastAsia="ＭＳ Ｐ明朝" w:hAnsi="ＭＳ Ｐ明朝"/>
          <w:sz w:val="20"/>
          <w:szCs w:val="20"/>
        </w:rPr>
      </w:pPr>
    </w:p>
    <w:p w14:paraId="1EDDE4EE"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（研究経費等の取扱い）</w:t>
      </w:r>
    </w:p>
    <w:p w14:paraId="41A4498A" w14:textId="77777777" w:rsidR="00BB4263" w:rsidRPr="00044AAA" w:rsidRDefault="00BB4263">
      <w:pPr>
        <w:ind w:left="240" w:hanging="240"/>
        <w:rPr>
          <w:rFonts w:ascii="ＭＳ Ｐ明朝" w:eastAsia="ＭＳ Ｐ明朝" w:hAnsi="ＭＳ Ｐ明朝"/>
          <w:bCs/>
          <w:sz w:val="20"/>
          <w:szCs w:val="20"/>
        </w:rPr>
      </w:pPr>
      <w:r w:rsidRPr="00044AAA">
        <w:rPr>
          <w:rFonts w:ascii="ＭＳ Ｐ明朝" w:eastAsia="ＭＳ Ｐ明朝" w:hAnsi="ＭＳ Ｐ明朝" w:hint="eastAsia"/>
          <w:sz w:val="20"/>
          <w:szCs w:val="20"/>
        </w:rPr>
        <w:t xml:space="preserve">第１１条　</w:t>
      </w:r>
      <w:r w:rsidRPr="00044AAA">
        <w:rPr>
          <w:rFonts w:ascii="ＭＳ Ｐ明朝" w:eastAsia="ＭＳ Ｐ明朝" w:hAnsi="ＭＳ Ｐ明朝" w:hint="eastAsia"/>
          <w:bCs/>
          <w:sz w:val="20"/>
          <w:szCs w:val="20"/>
        </w:rPr>
        <w:t>甲に</w:t>
      </w:r>
      <w:r w:rsidR="00EF11D5" w:rsidRPr="00044AAA">
        <w:rPr>
          <w:rFonts w:ascii="ＭＳ Ｐ明朝" w:eastAsia="ＭＳ Ｐ明朝" w:hAnsi="ＭＳ Ｐ明朝" w:hint="eastAsia"/>
          <w:bCs/>
          <w:sz w:val="20"/>
          <w:szCs w:val="20"/>
        </w:rPr>
        <w:t>支払わ</w:t>
      </w:r>
      <w:r w:rsidRPr="00044AAA">
        <w:rPr>
          <w:rFonts w:ascii="ＭＳ Ｐ明朝" w:eastAsia="ＭＳ Ｐ明朝" w:hAnsi="ＭＳ Ｐ明朝" w:hint="eastAsia"/>
          <w:bCs/>
          <w:sz w:val="20"/>
          <w:szCs w:val="20"/>
        </w:rPr>
        <w:t>れた研究経費は原則として返還しない。</w:t>
      </w:r>
      <w:r w:rsidRPr="00044AAA">
        <w:rPr>
          <w:rFonts w:ascii="ＭＳ Ｐ明朝" w:eastAsia="ＭＳ Ｐ明朝" w:hAnsi="ＭＳ Ｐ明朝" w:hint="eastAsia"/>
          <w:sz w:val="20"/>
          <w:szCs w:val="20"/>
        </w:rPr>
        <w:t>ただし、前条の規定により、</w:t>
      </w:r>
      <w:r w:rsidRPr="00044AAA">
        <w:rPr>
          <w:rFonts w:ascii="ＭＳ Ｐ明朝" w:eastAsia="ＭＳ Ｐ明朝" w:hAnsi="ＭＳ Ｐ明朝" w:hint="eastAsia"/>
          <w:bCs/>
          <w:sz w:val="20"/>
          <w:szCs w:val="20"/>
        </w:rPr>
        <w:t>本共同研究が中止された場合には、甲は甲が合理的に査定した未使用の研究経費を乙に返還する。</w:t>
      </w:r>
    </w:p>
    <w:p w14:paraId="56A60D1F"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甲は、研究期間の延長により</w:t>
      </w:r>
      <w:r w:rsidR="00EF11D5" w:rsidRPr="00044AAA">
        <w:rPr>
          <w:rFonts w:ascii="ＭＳ Ｐ明朝" w:eastAsia="ＭＳ Ｐ明朝" w:hAnsi="ＭＳ Ｐ明朝" w:hint="eastAsia"/>
          <w:sz w:val="20"/>
          <w:szCs w:val="20"/>
        </w:rPr>
        <w:t>支払わ</w:t>
      </w:r>
      <w:r w:rsidRPr="00044AAA">
        <w:rPr>
          <w:rFonts w:ascii="ＭＳ Ｐ明朝" w:eastAsia="ＭＳ Ｐ明朝" w:hAnsi="ＭＳ Ｐ明朝" w:hint="eastAsia"/>
          <w:sz w:val="20"/>
          <w:szCs w:val="20"/>
        </w:rPr>
        <w:t>れた研究経費に不足を生じる恐れが発生した場合には、直ちに乙に書面により通知するものとする。この場合において、乙は甲と協議の上、不足する研究経費を負担するかどうかを決定するものとする。乙が不足する研究経費を負担しない場合には、甲は本共同研究を中止することができる。</w:t>
      </w:r>
    </w:p>
    <w:p w14:paraId="3B523DDF" w14:textId="57AA6473"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３　甲は、本共同研究を完了し、又は中止したときには、第９条第２項の規定により乙から受け入れた設備を研究の完了又は中止の時点の状態で乙に返還するものとする。この場合において、撤去及び搬出に要する経費は、乙の負担とする。</w:t>
      </w:r>
    </w:p>
    <w:p w14:paraId="3EDC6C8A" w14:textId="77777777" w:rsidR="00FB54A1" w:rsidRPr="00044AAA" w:rsidRDefault="00FB54A1">
      <w:pPr>
        <w:ind w:left="240" w:hanging="240"/>
        <w:rPr>
          <w:rFonts w:ascii="ＭＳ Ｐ明朝" w:eastAsia="ＭＳ Ｐ明朝" w:hAnsi="ＭＳ Ｐ明朝"/>
          <w:sz w:val="20"/>
          <w:szCs w:val="20"/>
        </w:rPr>
      </w:pPr>
    </w:p>
    <w:p w14:paraId="5D1C6528"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（知的財産権の帰属及び出願等）</w:t>
      </w:r>
    </w:p>
    <w:p w14:paraId="2561A4DF"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第１２条　甲及び乙は、本共同研究の実施に伴い</w:t>
      </w:r>
      <w:r w:rsidRPr="00044AAA">
        <w:rPr>
          <w:rFonts w:ascii="ＭＳ Ｐ明朝" w:eastAsia="ＭＳ Ｐ明朝" w:hAnsi="ＭＳ Ｐ明朝" w:hint="eastAsia"/>
          <w:bCs/>
          <w:sz w:val="20"/>
          <w:szCs w:val="20"/>
        </w:rPr>
        <w:t>知的財産権が生じた場合には、速やかに相互に通知</w:t>
      </w:r>
      <w:r w:rsidRPr="00044AAA">
        <w:rPr>
          <w:rFonts w:ascii="ＭＳ Ｐ明朝" w:eastAsia="ＭＳ Ｐ明朝" w:hAnsi="ＭＳ Ｐ明朝" w:hint="eastAsia"/>
          <w:sz w:val="20"/>
          <w:szCs w:val="20"/>
        </w:rPr>
        <w:t>しなければならない。</w:t>
      </w:r>
    </w:p>
    <w:p w14:paraId="2DFEC3B9" w14:textId="77777777" w:rsidR="003A0509" w:rsidRPr="00044AAA" w:rsidRDefault="00BB4263" w:rsidP="003A0509">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w:t>
      </w:r>
      <w:r w:rsidR="0029389F" w:rsidRPr="00044AAA">
        <w:rPr>
          <w:rFonts w:ascii="ＭＳ Ｐ明朝" w:eastAsia="ＭＳ Ｐ明朝" w:hAnsi="ＭＳ Ｐ明朝" w:hint="eastAsia"/>
          <w:sz w:val="20"/>
          <w:szCs w:val="20"/>
        </w:rPr>
        <w:t xml:space="preserve">　</w:t>
      </w:r>
      <w:r w:rsidR="003A0509" w:rsidRPr="00044AAA">
        <w:rPr>
          <w:rFonts w:ascii="ＭＳ Ｐ明朝" w:eastAsia="ＭＳ Ｐ明朝" w:hAnsi="ＭＳ Ｐ明朝" w:hint="eastAsia"/>
          <w:sz w:val="20"/>
          <w:szCs w:val="20"/>
        </w:rPr>
        <w:t>発明等又は成果有体物に係る権利は、以下の規定に従い甲又は乙に帰属するものとする。</w:t>
      </w:r>
    </w:p>
    <w:p w14:paraId="21A75957" w14:textId="77777777" w:rsidR="003A0509" w:rsidRPr="00044AAA" w:rsidRDefault="003A0509" w:rsidP="003A0509">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（１）甲の研究担当者又は乙の研究担当者が本共同研究の過程で得た発明等に係る知的財産権の内、単独でなしたものは、甲、乙、それぞれの単独所有とする。</w:t>
      </w:r>
    </w:p>
    <w:p w14:paraId="2C1B1CDF" w14:textId="77777777" w:rsidR="003A0509" w:rsidRPr="00044AAA" w:rsidRDefault="003A0509" w:rsidP="003A0509">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甲の研究担当者及び乙の研究担当者が共同で得た発明等に係る知的財産権は、甲乙双方の貢献度を踏まえて甲乙協議の上決定された持分において甲と乙が共有するものとする。なお、ここでいう貢献度とは、発明等をなした甲乙の研究担当者の貢献度（発明等に寄与した秘密情報の貢献度を含む）を指すものとする。</w:t>
      </w:r>
    </w:p>
    <w:p w14:paraId="272F6EAE" w14:textId="77777777" w:rsidR="003A0509" w:rsidRPr="00044AAA" w:rsidRDefault="003A0509" w:rsidP="003A0509">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（３）前二号の規定にかかわらず、研究成果として得られたプログラム等に関する著作権の取扱は、別途、甲乙協議の上決定するものとする。</w:t>
      </w:r>
    </w:p>
    <w:p w14:paraId="61B5D09E" w14:textId="77777777" w:rsidR="00BB4263" w:rsidRPr="00044AAA" w:rsidRDefault="003A0509" w:rsidP="003A0509">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４）成果有体物の帰属は、甲又は乙が自己の設備等により単独で作成した成果有体物に係るものは原則として甲乙それぞれの単独所有とし、甲及び乙が共同で作成した成果有体物に係るものは原則として甲乙の共有とする。ただし、当該成果有体物の帰属について疑義が生じた場合又は第三者との契約等により別途規定がある場合は、甲及び乙が協議の上、その取扱を決定するものとする。</w:t>
      </w:r>
    </w:p>
    <w:p w14:paraId="17111B36" w14:textId="04ACF9F0"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３　甲及び乙は、甲に属する研究担当者及び乙に属する研究担当者が本共同研究の結果</w:t>
      </w:r>
      <w:r w:rsidR="00F061A1" w:rsidRPr="00044AAA">
        <w:rPr>
          <w:rFonts w:ascii="ＭＳ Ｐ明朝" w:eastAsia="ＭＳ Ｐ明朝" w:hAnsi="ＭＳ Ｐ明朝" w:hint="eastAsia"/>
          <w:sz w:val="20"/>
          <w:szCs w:val="20"/>
        </w:rPr>
        <w:t>、</w:t>
      </w:r>
      <w:r w:rsidRPr="00044AAA">
        <w:rPr>
          <w:rFonts w:ascii="ＭＳ Ｐ明朝" w:eastAsia="ＭＳ Ｐ明朝" w:hAnsi="ＭＳ Ｐ明朝" w:hint="eastAsia"/>
          <w:sz w:val="20"/>
          <w:szCs w:val="20"/>
        </w:rPr>
        <w:t>共</w:t>
      </w:r>
      <w:r w:rsidRPr="00044AAA">
        <w:rPr>
          <w:rFonts w:ascii="ＭＳ Ｐ明朝" w:eastAsia="ＭＳ Ｐ明朝" w:hAnsi="ＭＳ Ｐ明朝" w:hint="eastAsia"/>
          <w:bCs/>
          <w:sz w:val="20"/>
          <w:szCs w:val="20"/>
        </w:rPr>
        <w:t>同して</w:t>
      </w:r>
      <w:r w:rsidRPr="00044AAA">
        <w:rPr>
          <w:rFonts w:ascii="ＭＳ Ｐ明朝" w:eastAsia="ＭＳ Ｐ明朝" w:hAnsi="ＭＳ Ｐ明朝" w:hint="eastAsia"/>
          <w:bCs/>
          <w:sz w:val="20"/>
          <w:szCs w:val="20"/>
        </w:rPr>
        <w:lastRenderedPageBreak/>
        <w:t>発明その他の知的財産権の創出を行った場合には、原則としてそれぞれ自己の研究担当者から当該発明等に係る知的財産権の持分を承継し、</w:t>
      </w:r>
      <w:r w:rsidRPr="00044AAA">
        <w:rPr>
          <w:rFonts w:ascii="ＭＳ Ｐ明朝" w:eastAsia="ＭＳ Ｐ明朝" w:hAnsi="ＭＳ Ｐ明朝" w:hint="eastAsia"/>
          <w:sz w:val="20"/>
          <w:szCs w:val="20"/>
        </w:rPr>
        <w:t>別途締結する共同出願等契約にしたがって共同して</w:t>
      </w:r>
      <w:r w:rsidR="00850C57" w:rsidRPr="00044AAA">
        <w:rPr>
          <w:rFonts w:ascii="ＭＳ Ｐ明朝" w:eastAsia="ＭＳ Ｐ明朝" w:hAnsi="ＭＳ Ｐ明朝" w:hint="eastAsia"/>
          <w:sz w:val="20"/>
          <w:szCs w:val="20"/>
        </w:rPr>
        <w:t>必要な手続き</w:t>
      </w:r>
      <w:r w:rsidRPr="00044AAA">
        <w:rPr>
          <w:rFonts w:ascii="ＭＳ Ｐ明朝" w:eastAsia="ＭＳ Ｐ明朝" w:hAnsi="ＭＳ Ｐ明朝" w:hint="eastAsia"/>
          <w:sz w:val="20"/>
          <w:szCs w:val="20"/>
        </w:rPr>
        <w:t>を行うものとする。</w:t>
      </w:r>
    </w:p>
    <w:p w14:paraId="064DA9FB" w14:textId="293CBF07" w:rsidR="00BB4263" w:rsidRPr="00044AAA" w:rsidRDefault="00AF0106">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４</w:t>
      </w:r>
      <w:r w:rsidR="00BB4263" w:rsidRPr="00044AAA">
        <w:rPr>
          <w:rFonts w:ascii="ＭＳ Ｐ明朝" w:eastAsia="ＭＳ Ｐ明朝" w:hAnsi="ＭＳ Ｐ明朝" w:hint="eastAsia"/>
          <w:sz w:val="20"/>
          <w:szCs w:val="20"/>
        </w:rPr>
        <w:t xml:space="preserve">　本共同研究の結果創出された知的財産権を</w:t>
      </w:r>
      <w:r w:rsidR="00F061A1" w:rsidRPr="00044AAA">
        <w:rPr>
          <w:rFonts w:ascii="ＭＳ Ｐ明朝" w:eastAsia="ＭＳ Ｐ明朝" w:hAnsi="ＭＳ Ｐ明朝" w:hint="eastAsia"/>
          <w:sz w:val="20"/>
          <w:szCs w:val="20"/>
        </w:rPr>
        <w:t>、</w:t>
      </w:r>
      <w:r w:rsidR="00BB4263" w:rsidRPr="00044AAA">
        <w:rPr>
          <w:rFonts w:ascii="ＭＳ Ｐ明朝" w:eastAsia="ＭＳ Ｐ明朝" w:hAnsi="ＭＳ Ｐ明朝" w:hint="eastAsia"/>
          <w:sz w:val="20"/>
          <w:szCs w:val="20"/>
        </w:rPr>
        <w:t>研究担当者から当事者である甲又は乙が権利の持分を承継しない場合については、当該当事者は当該知的財産権又はその持分を保有する研究担当者に本契約に定めるのと同一の条件にて、</w:t>
      </w:r>
      <w:r w:rsidR="00850C57" w:rsidRPr="00044AAA">
        <w:rPr>
          <w:rFonts w:ascii="ＭＳ Ｐ明朝" w:eastAsia="ＭＳ Ｐ明朝" w:hAnsi="ＭＳ Ｐ明朝" w:hint="eastAsia"/>
          <w:sz w:val="20"/>
          <w:szCs w:val="20"/>
        </w:rPr>
        <w:t>契約</w:t>
      </w:r>
      <w:r w:rsidR="00BB4263" w:rsidRPr="00044AAA">
        <w:rPr>
          <w:rFonts w:ascii="ＭＳ Ｐ明朝" w:eastAsia="ＭＳ Ｐ明朝" w:hAnsi="ＭＳ Ｐ明朝" w:hint="eastAsia"/>
          <w:sz w:val="20"/>
          <w:szCs w:val="20"/>
        </w:rPr>
        <w:t>等を行わせるよう取り計らう。本契約中の本共同研究により生み出された知的財産権の取扱いに関する規定は、かかる知的財産権が研究担当者に帰属した場合に準用される。</w:t>
      </w:r>
    </w:p>
    <w:p w14:paraId="1A7941AB" w14:textId="77777777" w:rsidR="00FB54A1" w:rsidRPr="00044AAA" w:rsidRDefault="00FB54A1">
      <w:pPr>
        <w:ind w:left="240" w:hanging="240"/>
        <w:rPr>
          <w:rFonts w:ascii="ＭＳ Ｐ明朝" w:eastAsia="ＭＳ Ｐ明朝" w:hAnsi="ＭＳ Ｐ明朝"/>
          <w:sz w:val="20"/>
          <w:szCs w:val="20"/>
        </w:rPr>
      </w:pPr>
    </w:p>
    <w:p w14:paraId="6C7EC0F9" w14:textId="77777777" w:rsidR="00F70B20" w:rsidRPr="00044AAA" w:rsidRDefault="00F70B20" w:rsidP="00F70B20">
      <w:pPr>
        <w:rPr>
          <w:rFonts w:ascii="ＭＳ Ｐ明朝" w:eastAsia="ＭＳ Ｐ明朝" w:hAnsi="ＭＳ Ｐ明朝"/>
          <w:sz w:val="20"/>
          <w:szCs w:val="20"/>
        </w:rPr>
      </w:pPr>
      <w:r w:rsidRPr="00044AAA">
        <w:rPr>
          <w:rFonts w:ascii="ＭＳ Ｐ明朝" w:eastAsia="ＭＳ Ｐ明朝" w:hAnsi="ＭＳ Ｐ明朝" w:hint="eastAsia"/>
          <w:sz w:val="20"/>
          <w:szCs w:val="20"/>
        </w:rPr>
        <w:t>（単独所有の知的財産権）</w:t>
      </w:r>
    </w:p>
    <w:p w14:paraId="55BDF28A" w14:textId="77777777" w:rsidR="00F70B20" w:rsidRPr="00044AAA" w:rsidRDefault="00F70B20" w:rsidP="00F70B20">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第１３条　甲及び乙は、本共同研究において自己が単独で所有する知的財産権について単独で出願等を行うときは、当該知的財産権を自己が単独所有することについて、相手方から事前に書面による確認を得なければならない。</w:t>
      </w:r>
    </w:p>
    <w:p w14:paraId="730E6921" w14:textId="38D8F398" w:rsidR="00F70B20" w:rsidRPr="00044AAA" w:rsidRDefault="00F70B20" w:rsidP="00F70B20">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甲が単独所有する知的財産権について、甲が出願等をするときは、甲及び乙は、当該知的財産権の扱いについて協議し、別途契約を締結することができる。</w:t>
      </w:r>
    </w:p>
    <w:p w14:paraId="7605EA14" w14:textId="77777777" w:rsidR="00FB54A1" w:rsidRPr="00044AAA" w:rsidRDefault="00FB54A1" w:rsidP="00F70B20">
      <w:pPr>
        <w:ind w:left="240" w:hanging="240"/>
        <w:rPr>
          <w:rFonts w:ascii="ＭＳ Ｐ明朝" w:eastAsia="ＭＳ Ｐ明朝" w:hAnsi="ＭＳ Ｐ明朝"/>
          <w:sz w:val="20"/>
          <w:szCs w:val="20"/>
        </w:rPr>
      </w:pPr>
    </w:p>
    <w:p w14:paraId="0AE3FE65"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w:t>
      </w:r>
      <w:r w:rsidR="00F17127" w:rsidRPr="00044AAA">
        <w:rPr>
          <w:rFonts w:ascii="ＭＳ Ｐ明朝" w:eastAsia="ＭＳ Ｐ明朝" w:hAnsi="ＭＳ Ｐ明朝" w:hint="eastAsia"/>
          <w:sz w:val="20"/>
          <w:szCs w:val="20"/>
        </w:rPr>
        <w:t>共有の知的財産権</w:t>
      </w:r>
      <w:r w:rsidRPr="00044AAA">
        <w:rPr>
          <w:rFonts w:ascii="ＭＳ Ｐ明朝" w:eastAsia="ＭＳ Ｐ明朝" w:hAnsi="ＭＳ Ｐ明朝" w:hint="eastAsia"/>
          <w:sz w:val="20"/>
          <w:szCs w:val="20"/>
        </w:rPr>
        <w:t>）</w:t>
      </w:r>
    </w:p>
    <w:p w14:paraId="67A30F47" w14:textId="77777777" w:rsidR="00BB4263" w:rsidRPr="00044AAA" w:rsidRDefault="00BB4263" w:rsidP="00760B5E">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第１</w:t>
      </w:r>
      <w:r w:rsidR="00F70B20" w:rsidRPr="00044AAA">
        <w:rPr>
          <w:rFonts w:ascii="ＭＳ Ｐ明朝" w:eastAsia="ＭＳ Ｐ明朝" w:hAnsi="ＭＳ Ｐ明朝" w:hint="eastAsia"/>
          <w:sz w:val="20"/>
          <w:szCs w:val="20"/>
        </w:rPr>
        <w:t>４</w:t>
      </w:r>
      <w:r w:rsidRPr="00044AAA">
        <w:rPr>
          <w:rFonts w:ascii="ＭＳ Ｐ明朝" w:eastAsia="ＭＳ Ｐ明朝" w:hAnsi="ＭＳ Ｐ明朝" w:hint="eastAsia"/>
          <w:sz w:val="20"/>
          <w:szCs w:val="20"/>
        </w:rPr>
        <w:t xml:space="preserve">条　</w:t>
      </w:r>
      <w:r w:rsidR="00F17127" w:rsidRPr="00044AAA">
        <w:rPr>
          <w:rFonts w:ascii="ＭＳ Ｐ明朝" w:eastAsia="ＭＳ Ｐ明朝" w:hAnsi="ＭＳ Ｐ明朝" w:hint="eastAsia"/>
          <w:sz w:val="20"/>
          <w:szCs w:val="20"/>
        </w:rPr>
        <w:t>甲及び乙は、甲乙共有の知的財産権について、出願等をする場合には、出願の内容及び出願国（ＰＣＴ出願においては受理官庁及び指定国）について協議し、共同で出願等を行う。</w:t>
      </w:r>
      <w:r w:rsidR="00760B5E" w:rsidRPr="00044AAA">
        <w:rPr>
          <w:rFonts w:ascii="ＭＳ Ｐ明朝" w:eastAsia="ＭＳ Ｐ明朝" w:hAnsi="ＭＳ Ｐ明朝" w:hint="eastAsia"/>
          <w:sz w:val="20"/>
          <w:szCs w:val="20"/>
        </w:rPr>
        <w:t>甲及び乙が、相手側の意向に反し甲乙共同で出願等することについて希望する場合は、希望する側が希望しない側の管理費用を全額負担するものとし、それ以外の場合は、</w:t>
      </w:r>
      <w:r w:rsidR="009B2D9D" w:rsidRPr="00044AAA">
        <w:rPr>
          <w:rFonts w:ascii="ＭＳ Ｐ明朝" w:eastAsia="ＭＳ Ｐ明朝" w:hAnsi="ＭＳ Ｐ明朝" w:hint="eastAsia"/>
          <w:sz w:val="20"/>
          <w:szCs w:val="20"/>
        </w:rPr>
        <w:t>管理費用については、別途協議する。</w:t>
      </w:r>
    </w:p>
    <w:p w14:paraId="758E0589" w14:textId="77777777" w:rsidR="00830050" w:rsidRPr="00044AAA" w:rsidRDefault="00C314BB" w:rsidP="00760B5E">
      <w:pPr>
        <w:ind w:left="240" w:hanging="240"/>
        <w:rPr>
          <w:rFonts w:ascii="ＭＳ Ｐ明朝" w:eastAsia="ＭＳ Ｐ明朝" w:hAnsi="ＭＳ Ｐ明朝" w:cs="ＭＳ ゴシック"/>
          <w:sz w:val="20"/>
          <w:szCs w:val="20"/>
        </w:rPr>
      </w:pPr>
      <w:r w:rsidRPr="00044AAA">
        <w:rPr>
          <w:rFonts w:ascii="ＭＳ Ｐ明朝" w:eastAsia="ＭＳ Ｐ明朝" w:hAnsi="ＭＳ Ｐ明朝" w:hint="eastAsia"/>
          <w:sz w:val="20"/>
          <w:szCs w:val="20"/>
        </w:rPr>
        <w:t>２</w:t>
      </w:r>
      <w:r w:rsidR="00830050" w:rsidRPr="00044AAA">
        <w:rPr>
          <w:rFonts w:ascii="ＭＳ Ｐ明朝" w:eastAsia="ＭＳ Ｐ明朝" w:hAnsi="ＭＳ Ｐ明朝" w:hint="eastAsia"/>
          <w:sz w:val="20"/>
          <w:szCs w:val="20"/>
        </w:rPr>
        <w:t xml:space="preserve">　</w:t>
      </w:r>
      <w:r w:rsidR="00F17127" w:rsidRPr="00044AAA">
        <w:rPr>
          <w:rFonts w:ascii="ＭＳ Ｐ明朝" w:eastAsia="ＭＳ Ｐ明朝" w:hAnsi="ＭＳ Ｐ明朝" w:cs="ＭＳ ゴシック" w:hint="eastAsia"/>
          <w:sz w:val="20"/>
          <w:szCs w:val="20"/>
        </w:rPr>
        <w:t>甲乙共有となる知的財産権について</w:t>
      </w:r>
      <w:r w:rsidR="006265CA" w:rsidRPr="00044AAA">
        <w:rPr>
          <w:rFonts w:ascii="ＭＳ Ｐ明朝" w:eastAsia="ＭＳ Ｐ明朝" w:hAnsi="ＭＳ Ｐ明朝" w:cs="ＭＳ ゴシック" w:hint="eastAsia"/>
          <w:sz w:val="20"/>
          <w:szCs w:val="20"/>
        </w:rPr>
        <w:t>、甲及び乙が共同で出願等をするときは、甲及び乙</w:t>
      </w:r>
      <w:r w:rsidR="00F17127" w:rsidRPr="00044AAA">
        <w:rPr>
          <w:rFonts w:ascii="ＭＳ Ｐ明朝" w:eastAsia="ＭＳ Ｐ明朝" w:hAnsi="ＭＳ Ｐ明朝" w:cs="ＭＳ ゴシック" w:hint="eastAsia"/>
          <w:sz w:val="20"/>
          <w:szCs w:val="20"/>
        </w:rPr>
        <w:t>は、出願等の前に当該知的財産権の扱いについて協議し、共同出願契約を締結するものとする。</w:t>
      </w:r>
      <w:r w:rsidR="00760B5E" w:rsidRPr="00044AAA">
        <w:rPr>
          <w:rFonts w:ascii="ＭＳ Ｐ明朝" w:eastAsia="ＭＳ Ｐ明朝" w:hAnsi="ＭＳ Ｐ明朝" w:cs="ＭＳ ゴシック" w:hint="eastAsia"/>
          <w:sz w:val="20"/>
          <w:szCs w:val="20"/>
        </w:rPr>
        <w:t>甲及び乙のいずれか一方が、第三者が甲乙共有の当該知的財産権の実施を希望することを知り得た場合、その事を知らない相手方に通知するものとし、甲及び乙は、実施料の受け取り等について協議するものとする。</w:t>
      </w:r>
    </w:p>
    <w:p w14:paraId="64774471" w14:textId="5BF1F5A1" w:rsidR="00BB4263" w:rsidRPr="00044AAA" w:rsidRDefault="00C314BB" w:rsidP="00C5695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３</w:t>
      </w:r>
      <w:r w:rsidR="00BB4263" w:rsidRPr="00044AAA">
        <w:rPr>
          <w:rFonts w:ascii="ＭＳ Ｐ明朝" w:eastAsia="ＭＳ Ｐ明朝" w:hAnsi="ＭＳ Ｐ明朝" w:hint="eastAsia"/>
          <w:sz w:val="20"/>
          <w:szCs w:val="20"/>
        </w:rPr>
        <w:t xml:space="preserve">　</w:t>
      </w:r>
      <w:r w:rsidR="00F17127" w:rsidRPr="00044AAA">
        <w:rPr>
          <w:rFonts w:ascii="ＭＳ Ｐ明朝" w:eastAsia="ＭＳ Ｐ明朝" w:hAnsi="ＭＳ Ｐ明朝" w:hint="eastAsia"/>
          <w:sz w:val="20"/>
          <w:szCs w:val="20"/>
        </w:rPr>
        <w:t>甲乙共有となる知的財産権について、乙が甲から甲の持分の譲渡を受けることを希望するときは、甲及び乙は当該譲渡の条件について協議し、譲渡契約を締結するものとする。</w:t>
      </w:r>
    </w:p>
    <w:p w14:paraId="6C68FEC6" w14:textId="77777777" w:rsidR="00FB54A1" w:rsidRPr="00044AAA" w:rsidRDefault="00FB54A1" w:rsidP="00C56953">
      <w:pPr>
        <w:ind w:left="240" w:hanging="240"/>
        <w:rPr>
          <w:rFonts w:ascii="ＭＳ Ｐ明朝" w:eastAsia="ＭＳ Ｐ明朝" w:hAnsi="ＭＳ Ｐ明朝"/>
          <w:sz w:val="20"/>
          <w:szCs w:val="20"/>
        </w:rPr>
      </w:pPr>
    </w:p>
    <w:p w14:paraId="4E897DA3" w14:textId="77777777" w:rsidR="00F17127" w:rsidRPr="00044AAA" w:rsidRDefault="00F17127">
      <w:pPr>
        <w:rPr>
          <w:rFonts w:ascii="ＭＳ Ｐ明朝" w:eastAsia="ＭＳ Ｐ明朝" w:hAnsi="ＭＳ Ｐ明朝"/>
          <w:sz w:val="20"/>
          <w:szCs w:val="20"/>
        </w:rPr>
      </w:pPr>
      <w:r w:rsidRPr="00044AAA">
        <w:rPr>
          <w:rFonts w:ascii="ＭＳ Ｐ明朝" w:eastAsia="ＭＳ Ｐ明朝" w:hAnsi="ＭＳ Ｐ明朝" w:hint="eastAsia"/>
          <w:sz w:val="20"/>
          <w:szCs w:val="20"/>
        </w:rPr>
        <w:t>（研究・教育目的のための研究成果の実施等）</w:t>
      </w:r>
    </w:p>
    <w:p w14:paraId="0BA5C736" w14:textId="77777777" w:rsidR="00F17127" w:rsidRPr="00044AAA" w:rsidRDefault="00F17127" w:rsidP="00F17127">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第１</w:t>
      </w:r>
      <w:r w:rsidR="00F70B20" w:rsidRPr="00044AAA">
        <w:rPr>
          <w:rFonts w:ascii="ＭＳ Ｐ明朝" w:eastAsia="ＭＳ Ｐ明朝" w:hAnsi="ＭＳ Ｐ明朝" w:hint="eastAsia"/>
          <w:sz w:val="20"/>
          <w:szCs w:val="20"/>
        </w:rPr>
        <w:t>５</w:t>
      </w:r>
      <w:r w:rsidRPr="00044AAA">
        <w:rPr>
          <w:rFonts w:ascii="ＭＳ Ｐ明朝" w:eastAsia="ＭＳ Ｐ明朝" w:hAnsi="ＭＳ Ｐ明朝" w:hint="eastAsia"/>
          <w:sz w:val="20"/>
          <w:szCs w:val="20"/>
        </w:rPr>
        <w:t xml:space="preserve">条　</w:t>
      </w:r>
      <w:r w:rsidR="009B2D9D" w:rsidRPr="00044AAA">
        <w:rPr>
          <w:rFonts w:ascii="ＭＳ Ｐ明朝" w:eastAsia="ＭＳ Ｐ明朝" w:hAnsi="ＭＳ Ｐ明朝" w:hint="eastAsia"/>
          <w:sz w:val="20"/>
          <w:szCs w:val="20"/>
        </w:rPr>
        <w:t>甲および乙は</w:t>
      </w:r>
      <w:r w:rsidRPr="00044AAA">
        <w:rPr>
          <w:rFonts w:ascii="ＭＳ Ｐ明朝" w:eastAsia="ＭＳ Ｐ明朝" w:hAnsi="ＭＳ Ｐ明朝" w:hint="eastAsia"/>
          <w:sz w:val="20"/>
          <w:szCs w:val="20"/>
        </w:rPr>
        <w:t>、第１</w:t>
      </w:r>
      <w:r w:rsidR="00A90BD8" w:rsidRPr="00044AAA">
        <w:rPr>
          <w:rFonts w:ascii="ＭＳ Ｐ明朝" w:eastAsia="ＭＳ Ｐ明朝" w:hAnsi="ＭＳ Ｐ明朝" w:hint="eastAsia"/>
          <w:sz w:val="20"/>
          <w:szCs w:val="20"/>
        </w:rPr>
        <w:t>９</w:t>
      </w:r>
      <w:r w:rsidRPr="00044AAA">
        <w:rPr>
          <w:rFonts w:ascii="ＭＳ Ｐ明朝" w:eastAsia="ＭＳ Ｐ明朝" w:hAnsi="ＭＳ Ｐ明朝" w:hint="eastAsia"/>
          <w:sz w:val="20"/>
          <w:szCs w:val="20"/>
        </w:rPr>
        <w:t>条の秘密保持義務を遵守の上、自己の研究目的及び教育目的に限り、研究成果を無償にて実施することができる。</w:t>
      </w:r>
    </w:p>
    <w:p w14:paraId="71D812CB" w14:textId="77777777" w:rsidR="00CF108D" w:rsidRPr="00044AAA" w:rsidRDefault="00CF108D" w:rsidP="00CF108D">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 xml:space="preserve">２　</w:t>
      </w:r>
      <w:r w:rsidR="009B2D9D" w:rsidRPr="00044AAA">
        <w:rPr>
          <w:rFonts w:ascii="ＭＳ Ｐ明朝" w:eastAsia="ＭＳ Ｐ明朝" w:hAnsi="ＭＳ Ｐ明朝" w:hint="eastAsia"/>
          <w:sz w:val="20"/>
          <w:szCs w:val="20"/>
        </w:rPr>
        <w:t>甲および乙</w:t>
      </w:r>
      <w:r w:rsidRPr="00044AAA">
        <w:rPr>
          <w:rFonts w:ascii="ＭＳ Ｐ明朝" w:eastAsia="ＭＳ Ｐ明朝" w:hAnsi="ＭＳ Ｐ明朝" w:hint="eastAsia"/>
          <w:sz w:val="20"/>
          <w:szCs w:val="20"/>
        </w:rPr>
        <w:t>に属する研究成果の創生者は、甲以外の非営利研究機関に異動した場合であっても、第１９条の秘密保持義務を遵守の上、自己の研究目的及び教育目的に限り、研究成果を無償にて実施することができる。</w:t>
      </w:r>
    </w:p>
    <w:p w14:paraId="128AEDA9" w14:textId="77777777" w:rsidR="007406F6" w:rsidRDefault="00F70B20" w:rsidP="002E3A96">
      <w:pPr>
        <w:ind w:left="230" w:hangingChars="100" w:hanging="230"/>
        <w:jc w:val="left"/>
        <w:rPr>
          <w:rFonts w:ascii="ＭＳ Ｐ明朝" w:eastAsia="ＭＳ Ｐ明朝" w:hAnsi="ＭＳ Ｐ明朝" w:cs="ＭＳ ゴシック"/>
          <w:sz w:val="20"/>
          <w:szCs w:val="20"/>
        </w:rPr>
      </w:pPr>
      <w:r w:rsidRPr="00044AAA">
        <w:rPr>
          <w:rFonts w:ascii="ＭＳ Ｐ明朝" w:eastAsia="ＭＳ Ｐ明朝" w:hAnsi="ＭＳ Ｐ明朝" w:cs="ＭＳ ゴシック" w:hint="eastAsia"/>
          <w:sz w:val="20"/>
          <w:szCs w:val="20"/>
        </w:rPr>
        <w:t>３　乙</w:t>
      </w:r>
      <w:r w:rsidRPr="00044AAA">
        <w:rPr>
          <w:rFonts w:ascii="ＭＳ Ｐ明朝" w:eastAsia="ＭＳ Ｐ明朝" w:hAnsi="ＭＳ Ｐ明朝" w:cs="ＭＳ ゴシック"/>
          <w:sz w:val="20"/>
          <w:szCs w:val="20"/>
        </w:rPr>
        <w:t>は、</w:t>
      </w:r>
      <w:r w:rsidRPr="00044AAA">
        <w:rPr>
          <w:rFonts w:ascii="ＭＳ Ｐ明朝" w:eastAsia="ＭＳ Ｐ明朝" w:hAnsi="ＭＳ Ｐ明朝" w:cs="ＭＳ ゴシック" w:hint="eastAsia"/>
          <w:sz w:val="20"/>
          <w:szCs w:val="20"/>
        </w:rPr>
        <w:t>第１９条の秘密保持義務を遵守の上、自己の研究目的に限り、研究成果を</w:t>
      </w:r>
      <w:r w:rsidRPr="00044AAA">
        <w:rPr>
          <w:rFonts w:ascii="ＭＳ Ｐ明朝" w:eastAsia="ＭＳ Ｐ明朝" w:hAnsi="ＭＳ Ｐ明朝" w:cs="ＭＳ ゴシック"/>
          <w:sz w:val="20"/>
          <w:szCs w:val="20"/>
        </w:rPr>
        <w:t>無償にて実施することができる。</w:t>
      </w:r>
    </w:p>
    <w:p w14:paraId="0955EE16" w14:textId="3D341809" w:rsidR="00F70B20" w:rsidRPr="00044AAA" w:rsidRDefault="00F70B20" w:rsidP="002E3A96">
      <w:pPr>
        <w:ind w:left="230" w:hangingChars="100" w:hanging="230"/>
        <w:jc w:val="left"/>
        <w:rPr>
          <w:rFonts w:ascii="ＭＳ Ｐ明朝" w:eastAsia="ＭＳ Ｐ明朝" w:hAnsi="ＭＳ Ｐ明朝" w:cs="ＭＳ ゴシック"/>
          <w:sz w:val="20"/>
          <w:szCs w:val="20"/>
        </w:rPr>
      </w:pPr>
      <w:r w:rsidRPr="00044AAA">
        <w:rPr>
          <w:rFonts w:ascii="ＭＳ Ｐ明朝" w:eastAsia="ＭＳ Ｐ明朝" w:hAnsi="ＭＳ Ｐ明朝" w:cs="ＭＳ ゴシック" w:hint="eastAsia"/>
          <w:sz w:val="20"/>
          <w:szCs w:val="20"/>
        </w:rPr>
        <w:t>４　前三項の規定にかかわらず、プログラム等に関する著作物及び成果有体物の扱いは、第１２条第２項第３号及び第４号の規定に従う</w:t>
      </w:r>
      <w:r w:rsidRPr="00044AAA">
        <w:rPr>
          <w:rFonts w:ascii="ＭＳ Ｐ明朝" w:eastAsia="ＭＳ Ｐ明朝" w:hAnsi="ＭＳ Ｐ明朝" w:cs="ＭＳ ゴシック"/>
          <w:sz w:val="20"/>
          <w:szCs w:val="20"/>
        </w:rPr>
        <w:t>ものとする。</w:t>
      </w:r>
    </w:p>
    <w:p w14:paraId="6E21ECCC" w14:textId="77777777" w:rsidR="00FB54A1" w:rsidRPr="00044AAA" w:rsidRDefault="00FB54A1" w:rsidP="002E3A96">
      <w:pPr>
        <w:ind w:left="230" w:hangingChars="100" w:hanging="230"/>
        <w:jc w:val="left"/>
        <w:rPr>
          <w:rFonts w:ascii="ＭＳ Ｐ明朝" w:eastAsia="ＭＳ Ｐ明朝" w:hAnsi="ＭＳ Ｐ明朝" w:cs="ＭＳ ゴシック"/>
          <w:sz w:val="20"/>
          <w:szCs w:val="20"/>
        </w:rPr>
      </w:pPr>
    </w:p>
    <w:p w14:paraId="5C7ECEF7" w14:textId="77777777" w:rsidR="00FB54A1" w:rsidRPr="00044AAA" w:rsidRDefault="00FB54A1" w:rsidP="00FB54A1">
      <w:pPr>
        <w:overflowPunct w:val="0"/>
        <w:adjustRightInd w:val="0"/>
        <w:textAlignment w:val="baseline"/>
        <w:rPr>
          <w:rFonts w:ascii="ＭＳ Ｐ明朝" w:eastAsia="ＭＳ Ｐ明朝" w:hAnsi="ＭＳ Ｐ明朝"/>
          <w:color w:val="000000" w:themeColor="text1"/>
          <w:spacing w:val="10"/>
          <w:kern w:val="0"/>
          <w:sz w:val="20"/>
          <w:szCs w:val="20"/>
        </w:rPr>
      </w:pPr>
      <w:r w:rsidRPr="00044AAA">
        <w:rPr>
          <w:rFonts w:ascii="ＭＳ Ｐ明朝" w:eastAsia="ＭＳ Ｐ明朝" w:hAnsi="ＭＳ Ｐ明朝" w:hint="eastAsia"/>
          <w:color w:val="000000" w:themeColor="text1"/>
          <w:kern w:val="0"/>
          <w:sz w:val="20"/>
          <w:szCs w:val="20"/>
        </w:rPr>
        <w:t>（第三者に対する実施の許諾）</w:t>
      </w:r>
    </w:p>
    <w:p w14:paraId="07D6CAA7" w14:textId="26862D92" w:rsidR="00FB54A1" w:rsidRPr="00044AAA" w:rsidRDefault="00FB54A1" w:rsidP="00FB54A1">
      <w:pPr>
        <w:overflowPunct w:val="0"/>
        <w:adjustRightInd w:val="0"/>
        <w:textAlignment w:val="baseline"/>
        <w:rPr>
          <w:rFonts w:ascii="ＭＳ Ｐ明朝" w:eastAsia="ＭＳ Ｐ明朝" w:hAnsi="ＭＳ Ｐ明朝"/>
          <w:color w:val="000000" w:themeColor="text1"/>
          <w:kern w:val="0"/>
          <w:sz w:val="20"/>
          <w:szCs w:val="20"/>
        </w:rPr>
      </w:pPr>
      <w:r w:rsidRPr="00044AAA">
        <w:rPr>
          <w:rFonts w:ascii="ＭＳ Ｐ明朝" w:eastAsia="ＭＳ Ｐ明朝" w:hAnsi="ＭＳ Ｐ明朝" w:hint="eastAsia"/>
          <w:color w:val="000000" w:themeColor="text1"/>
          <w:kern w:val="0"/>
          <w:sz w:val="20"/>
          <w:szCs w:val="20"/>
        </w:rPr>
        <w:lastRenderedPageBreak/>
        <w:t>第１６条　甲及び乙は、共有に係る知的財産権について、相手方の書面の同意を得て、第三者に実施させることができる。</w:t>
      </w:r>
    </w:p>
    <w:p w14:paraId="048EFD67" w14:textId="77777777" w:rsidR="00FB54A1" w:rsidRPr="00044AAA" w:rsidRDefault="00FB54A1" w:rsidP="00FB54A1">
      <w:pPr>
        <w:overflowPunct w:val="0"/>
        <w:adjustRightInd w:val="0"/>
        <w:textAlignment w:val="baseline"/>
        <w:rPr>
          <w:rFonts w:ascii="ＭＳ Ｐ明朝" w:eastAsia="ＭＳ Ｐ明朝" w:hAnsi="ＭＳ Ｐ明朝"/>
          <w:color w:val="000000" w:themeColor="text1"/>
          <w:spacing w:val="10"/>
          <w:kern w:val="0"/>
          <w:sz w:val="20"/>
          <w:szCs w:val="20"/>
        </w:rPr>
      </w:pPr>
    </w:p>
    <w:p w14:paraId="562911E1" w14:textId="77777777" w:rsidR="00FB54A1" w:rsidRPr="00044AAA" w:rsidRDefault="00FB54A1" w:rsidP="00FB54A1">
      <w:pPr>
        <w:overflowPunct w:val="0"/>
        <w:adjustRightInd w:val="0"/>
        <w:textAlignment w:val="baseline"/>
        <w:rPr>
          <w:rFonts w:ascii="ＭＳ Ｐ明朝" w:eastAsia="ＭＳ Ｐ明朝" w:hAnsi="ＭＳ Ｐ明朝"/>
          <w:color w:val="000000" w:themeColor="text1"/>
          <w:spacing w:val="10"/>
          <w:kern w:val="0"/>
          <w:sz w:val="20"/>
          <w:szCs w:val="20"/>
        </w:rPr>
      </w:pPr>
      <w:r w:rsidRPr="00044AAA">
        <w:rPr>
          <w:rFonts w:ascii="ＭＳ Ｐ明朝" w:eastAsia="ＭＳ Ｐ明朝" w:hAnsi="ＭＳ Ｐ明朝" w:hint="eastAsia"/>
          <w:color w:val="000000" w:themeColor="text1"/>
          <w:kern w:val="0"/>
          <w:sz w:val="20"/>
          <w:szCs w:val="20"/>
        </w:rPr>
        <w:t>（持分の譲渡等）</w:t>
      </w:r>
    </w:p>
    <w:p w14:paraId="009FBAD6" w14:textId="7C9C1734" w:rsidR="00FB54A1" w:rsidRPr="00044AAA" w:rsidRDefault="00FB54A1" w:rsidP="00FB54A1">
      <w:pPr>
        <w:overflowPunct w:val="0"/>
        <w:adjustRightInd w:val="0"/>
        <w:ind w:left="226" w:hanging="224"/>
        <w:textAlignment w:val="baseline"/>
        <w:rPr>
          <w:rFonts w:ascii="ＭＳ Ｐ明朝" w:eastAsia="ＭＳ Ｐ明朝" w:hAnsi="ＭＳ Ｐ明朝"/>
          <w:color w:val="000000" w:themeColor="text1"/>
          <w:kern w:val="0"/>
          <w:sz w:val="20"/>
          <w:szCs w:val="20"/>
        </w:rPr>
      </w:pPr>
      <w:r w:rsidRPr="00044AAA">
        <w:rPr>
          <w:rFonts w:ascii="ＭＳ Ｐ明朝" w:eastAsia="ＭＳ Ｐ明朝" w:hAnsi="ＭＳ Ｐ明朝" w:hint="eastAsia"/>
          <w:color w:val="000000" w:themeColor="text1"/>
          <w:kern w:val="0"/>
          <w:sz w:val="20"/>
          <w:szCs w:val="20"/>
        </w:rPr>
        <w:t>第１７条　甲及び乙は、共有に係る知的財産権について、相手方の書面の同意を得て、第三者に対し自らの持分を譲渡することができる。</w:t>
      </w:r>
    </w:p>
    <w:p w14:paraId="0B332E57" w14:textId="77777777" w:rsidR="00FB54A1" w:rsidRPr="00044AAA" w:rsidRDefault="00FB54A1" w:rsidP="00FB54A1">
      <w:pPr>
        <w:overflowPunct w:val="0"/>
        <w:adjustRightInd w:val="0"/>
        <w:ind w:left="226" w:hanging="224"/>
        <w:textAlignment w:val="baseline"/>
        <w:rPr>
          <w:rFonts w:ascii="ＭＳ Ｐ明朝" w:eastAsia="ＭＳ Ｐ明朝" w:hAnsi="ＭＳ Ｐ明朝"/>
          <w:color w:val="000000" w:themeColor="text1"/>
          <w:spacing w:val="10"/>
          <w:kern w:val="0"/>
          <w:sz w:val="20"/>
          <w:szCs w:val="20"/>
        </w:rPr>
      </w:pPr>
    </w:p>
    <w:p w14:paraId="0ACF4BE8" w14:textId="77777777" w:rsidR="00FB54A1" w:rsidRPr="00044AAA" w:rsidRDefault="00FB54A1" w:rsidP="00FB54A1">
      <w:pPr>
        <w:overflowPunct w:val="0"/>
        <w:adjustRightInd w:val="0"/>
        <w:textAlignment w:val="baseline"/>
        <w:rPr>
          <w:rFonts w:ascii="ＭＳ Ｐ明朝" w:eastAsia="ＭＳ Ｐ明朝" w:hAnsi="ＭＳ Ｐ明朝"/>
          <w:color w:val="000000" w:themeColor="text1"/>
          <w:spacing w:val="10"/>
          <w:kern w:val="0"/>
          <w:sz w:val="20"/>
          <w:szCs w:val="20"/>
        </w:rPr>
      </w:pPr>
      <w:r w:rsidRPr="00044AAA">
        <w:rPr>
          <w:rFonts w:ascii="ＭＳ Ｐ明朝" w:eastAsia="ＭＳ Ｐ明朝" w:hAnsi="ＭＳ Ｐ明朝" w:hint="eastAsia"/>
          <w:color w:val="000000" w:themeColor="text1"/>
          <w:kern w:val="0"/>
          <w:sz w:val="20"/>
          <w:szCs w:val="20"/>
        </w:rPr>
        <w:t>（実施料）</w:t>
      </w:r>
    </w:p>
    <w:p w14:paraId="4D9FC48B" w14:textId="77777777" w:rsidR="00FB54A1" w:rsidRPr="00044AAA" w:rsidRDefault="00FB54A1" w:rsidP="00FB54A1">
      <w:pPr>
        <w:overflowPunct w:val="0"/>
        <w:adjustRightInd w:val="0"/>
        <w:ind w:left="226" w:hanging="224"/>
        <w:textAlignment w:val="baseline"/>
        <w:rPr>
          <w:rFonts w:ascii="ＭＳ Ｐ明朝" w:eastAsia="ＭＳ Ｐ明朝" w:hAnsi="ＭＳ Ｐ明朝"/>
          <w:color w:val="000000" w:themeColor="text1"/>
          <w:kern w:val="0"/>
          <w:sz w:val="20"/>
          <w:szCs w:val="20"/>
        </w:rPr>
      </w:pPr>
      <w:r w:rsidRPr="00044AAA">
        <w:rPr>
          <w:rFonts w:ascii="ＭＳ Ｐ明朝" w:eastAsia="ＭＳ Ｐ明朝" w:hAnsi="ＭＳ Ｐ明朝" w:hint="eastAsia"/>
          <w:color w:val="000000" w:themeColor="text1"/>
          <w:kern w:val="0"/>
          <w:sz w:val="20"/>
          <w:szCs w:val="20"/>
        </w:rPr>
        <w:t>第１８条　甲及び乙は、共有に係る知的財産権について試験又は研究のために実施（特許法第６９条第１項に規定する主旨での実施をいう。）するときは、相手方の同意を得ることなくかつ実施料等の対価を支払うことなく、当該実施をすることができる。</w:t>
      </w:r>
    </w:p>
    <w:p w14:paraId="2C4E9222" w14:textId="45856A3D" w:rsidR="00FB54A1" w:rsidRPr="00044AAA" w:rsidRDefault="00FB54A1" w:rsidP="00FB54A1">
      <w:pPr>
        <w:overflowPunct w:val="0"/>
        <w:adjustRightInd w:val="0"/>
        <w:ind w:left="226" w:hanging="224"/>
        <w:textAlignment w:val="baseline"/>
        <w:rPr>
          <w:rFonts w:ascii="ＭＳ Ｐ明朝" w:eastAsia="ＭＳ Ｐ明朝" w:hAnsi="ＭＳ Ｐ明朝"/>
          <w:color w:val="000000" w:themeColor="text1"/>
          <w:kern w:val="0"/>
          <w:sz w:val="20"/>
          <w:szCs w:val="20"/>
        </w:rPr>
      </w:pPr>
      <w:r w:rsidRPr="00044AAA">
        <w:rPr>
          <w:rFonts w:ascii="ＭＳ Ｐ明朝" w:eastAsia="ＭＳ Ｐ明朝" w:hAnsi="ＭＳ Ｐ明朝" w:hint="eastAsia"/>
          <w:color w:val="000000" w:themeColor="text1"/>
          <w:kern w:val="0"/>
          <w:sz w:val="20"/>
          <w:szCs w:val="20"/>
        </w:rPr>
        <w:t>２　甲及び乙は、第１７条に基づき、甲及び乙の共有に係る知的財産権を乙の指定する者又は第三者に実施させる場合は、その条件について両者協議するものとし、実施料について、当該知的財産権に係る甲及び乙の持分に応じて、それぞれに配分するものとする。</w:t>
      </w:r>
    </w:p>
    <w:p w14:paraId="2A498D90" w14:textId="77777777" w:rsidR="00FB54A1" w:rsidRPr="00044AAA" w:rsidRDefault="00FB54A1" w:rsidP="00FB54A1">
      <w:pPr>
        <w:overflowPunct w:val="0"/>
        <w:adjustRightInd w:val="0"/>
        <w:ind w:left="226" w:hanging="224"/>
        <w:textAlignment w:val="baseline"/>
        <w:rPr>
          <w:rFonts w:ascii="ＭＳ Ｐ明朝" w:eastAsia="ＭＳ Ｐ明朝" w:hAnsi="ＭＳ Ｐ明朝"/>
          <w:color w:val="000000" w:themeColor="text1"/>
          <w:spacing w:val="10"/>
          <w:kern w:val="0"/>
          <w:sz w:val="20"/>
          <w:szCs w:val="20"/>
        </w:rPr>
      </w:pPr>
    </w:p>
    <w:p w14:paraId="409B6AAE" w14:textId="77777777" w:rsidR="00A90BD8" w:rsidRPr="00044AAA" w:rsidRDefault="00A90BD8">
      <w:pPr>
        <w:rPr>
          <w:rFonts w:ascii="ＭＳ Ｐ明朝" w:eastAsia="ＭＳ Ｐ明朝" w:hAnsi="ＭＳ Ｐ明朝"/>
          <w:sz w:val="20"/>
          <w:szCs w:val="20"/>
        </w:rPr>
      </w:pPr>
      <w:r w:rsidRPr="00044AAA">
        <w:rPr>
          <w:rFonts w:ascii="ＭＳ Ｐ明朝" w:eastAsia="ＭＳ Ｐ明朝" w:hAnsi="ＭＳ Ｐ明朝" w:hint="eastAsia"/>
          <w:sz w:val="20"/>
          <w:szCs w:val="20"/>
        </w:rPr>
        <w:t>（知的財産権の保全）</w:t>
      </w:r>
    </w:p>
    <w:p w14:paraId="255860E4" w14:textId="7E89C8BD" w:rsidR="00A90BD8" w:rsidRPr="00044AAA" w:rsidRDefault="00A90BD8" w:rsidP="00A90BD8">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第１</w:t>
      </w:r>
      <w:r w:rsidR="00FB54A1" w:rsidRPr="00044AAA">
        <w:rPr>
          <w:rFonts w:ascii="ＭＳ Ｐ明朝" w:eastAsia="ＭＳ Ｐ明朝" w:hAnsi="ＭＳ Ｐ明朝" w:hint="eastAsia"/>
          <w:sz w:val="20"/>
          <w:szCs w:val="20"/>
        </w:rPr>
        <w:t>９</w:t>
      </w:r>
      <w:r w:rsidRPr="00044AAA">
        <w:rPr>
          <w:rFonts w:ascii="ＭＳ Ｐ明朝" w:eastAsia="ＭＳ Ｐ明朝" w:hAnsi="ＭＳ Ｐ明朝" w:hint="eastAsia"/>
          <w:sz w:val="20"/>
          <w:szCs w:val="20"/>
        </w:rPr>
        <w:t>条　甲及び乙は、甲乙共有の知的財産権の取得及び維持に関し、第三者から異議申立て、審判、訴訟等を提起された場合は、当該知的財産権の取得、維持のため相互に協力するものとする。これに要する費用は</w:t>
      </w:r>
      <w:r w:rsidR="009B2D9D" w:rsidRPr="00044AAA">
        <w:rPr>
          <w:rFonts w:ascii="ＭＳ Ｐ明朝" w:eastAsia="ＭＳ Ｐ明朝" w:hAnsi="ＭＳ Ｐ明朝" w:hint="eastAsia"/>
          <w:sz w:val="20"/>
          <w:szCs w:val="20"/>
        </w:rPr>
        <w:t>別途協議</w:t>
      </w:r>
      <w:r w:rsidRPr="00044AAA">
        <w:rPr>
          <w:rFonts w:ascii="ＭＳ Ｐ明朝" w:eastAsia="ＭＳ Ｐ明朝" w:hAnsi="ＭＳ Ｐ明朝" w:hint="eastAsia"/>
          <w:sz w:val="20"/>
          <w:szCs w:val="20"/>
        </w:rPr>
        <w:t>するものとする。</w:t>
      </w:r>
    </w:p>
    <w:p w14:paraId="4A89CFD6" w14:textId="0C4CDE10" w:rsidR="00A90BD8" w:rsidRPr="00044AAA" w:rsidRDefault="00A90BD8" w:rsidP="009D3F42">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 xml:space="preserve">２　</w:t>
      </w:r>
      <w:r w:rsidR="009D3F42" w:rsidRPr="00044AAA">
        <w:rPr>
          <w:rFonts w:ascii="ＭＳ Ｐ明朝" w:eastAsia="ＭＳ Ｐ明朝" w:hAnsi="ＭＳ Ｐ明朝" w:hint="eastAsia"/>
          <w:sz w:val="20"/>
          <w:szCs w:val="20"/>
        </w:rPr>
        <w:t>甲及び乙は、第</w:t>
      </w:r>
      <w:r w:rsidR="00FB54A1" w:rsidRPr="00044AAA">
        <w:rPr>
          <w:rFonts w:ascii="ＭＳ Ｐ明朝" w:eastAsia="ＭＳ Ｐ明朝" w:hAnsi="ＭＳ Ｐ明朝" w:hint="eastAsia"/>
          <w:sz w:val="20"/>
          <w:szCs w:val="20"/>
        </w:rPr>
        <w:t>１５</w:t>
      </w:r>
      <w:r w:rsidR="009D3F42" w:rsidRPr="00044AAA">
        <w:rPr>
          <w:rFonts w:ascii="ＭＳ Ｐ明朝" w:eastAsia="ＭＳ Ｐ明朝" w:hAnsi="ＭＳ Ｐ明朝" w:hint="eastAsia"/>
          <w:sz w:val="20"/>
          <w:szCs w:val="20"/>
        </w:rPr>
        <w:t>条第</w:t>
      </w:r>
      <w:r w:rsidR="00FB54A1" w:rsidRPr="00044AAA">
        <w:rPr>
          <w:rFonts w:ascii="ＭＳ Ｐ明朝" w:eastAsia="ＭＳ Ｐ明朝" w:hAnsi="ＭＳ Ｐ明朝" w:hint="eastAsia"/>
          <w:sz w:val="20"/>
          <w:szCs w:val="20"/>
        </w:rPr>
        <w:t>１</w:t>
      </w:r>
      <w:r w:rsidR="009D3F42" w:rsidRPr="00044AAA">
        <w:rPr>
          <w:rFonts w:ascii="ＭＳ Ｐ明朝" w:eastAsia="ＭＳ Ｐ明朝" w:hAnsi="ＭＳ Ｐ明朝" w:hint="eastAsia"/>
          <w:sz w:val="20"/>
          <w:szCs w:val="20"/>
        </w:rPr>
        <w:t>項</w:t>
      </w:r>
      <w:r w:rsidR="00FB54A1" w:rsidRPr="00044AAA">
        <w:rPr>
          <w:rFonts w:ascii="ＭＳ Ｐ明朝" w:eastAsia="ＭＳ Ｐ明朝" w:hAnsi="ＭＳ Ｐ明朝" w:hint="eastAsia"/>
          <w:sz w:val="20"/>
          <w:szCs w:val="20"/>
        </w:rPr>
        <w:t>および第１６条</w:t>
      </w:r>
      <w:r w:rsidR="009D3F42" w:rsidRPr="00044AAA">
        <w:rPr>
          <w:rFonts w:ascii="ＭＳ Ｐ明朝" w:eastAsia="ＭＳ Ｐ明朝" w:hAnsi="ＭＳ Ｐ明朝" w:hint="eastAsia"/>
          <w:sz w:val="20"/>
          <w:szCs w:val="20"/>
        </w:rPr>
        <w:t>の実施に関連して、第三者からその権利侵害などを理由に訴訟を提起された場合には、協議の上対処するものとする。</w:t>
      </w:r>
    </w:p>
    <w:p w14:paraId="5C095888" w14:textId="62C89A43" w:rsidR="00005BB7" w:rsidRPr="00044AAA" w:rsidRDefault="00A90BD8" w:rsidP="00490B1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３　甲及び乙は、甲乙共有の知的財産権を第三者が侵害した場合には、協議の上対処するものとする。</w:t>
      </w:r>
    </w:p>
    <w:p w14:paraId="44D2EB15" w14:textId="77777777" w:rsidR="00FB54A1" w:rsidRPr="00044AAA" w:rsidRDefault="00FB54A1" w:rsidP="00490B13">
      <w:pPr>
        <w:ind w:left="240" w:hanging="240"/>
        <w:rPr>
          <w:rFonts w:ascii="ＭＳ Ｐ明朝" w:eastAsia="ＭＳ Ｐ明朝" w:hAnsi="ＭＳ Ｐ明朝"/>
          <w:sz w:val="20"/>
          <w:szCs w:val="20"/>
        </w:rPr>
      </w:pPr>
    </w:p>
    <w:p w14:paraId="6D963292"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（情報交換及び協力）</w:t>
      </w:r>
    </w:p>
    <w:p w14:paraId="361EEAB9" w14:textId="615E3F83"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w:t>
      </w:r>
      <w:r w:rsidR="00FB54A1" w:rsidRPr="00044AAA">
        <w:rPr>
          <w:rFonts w:ascii="ＭＳ Ｐ明朝" w:eastAsia="ＭＳ Ｐ明朝" w:hAnsi="ＭＳ Ｐ明朝" w:hint="eastAsia"/>
          <w:sz w:val="20"/>
          <w:szCs w:val="20"/>
        </w:rPr>
        <w:t>２０</w:t>
      </w:r>
      <w:r w:rsidRPr="00044AAA">
        <w:rPr>
          <w:rFonts w:ascii="ＭＳ Ｐ明朝" w:eastAsia="ＭＳ Ｐ明朝" w:hAnsi="ＭＳ Ｐ明朝" w:hint="eastAsia"/>
          <w:sz w:val="20"/>
          <w:szCs w:val="20"/>
        </w:rPr>
        <w:t>条　甲及び乙は、本共同研究の実施に必要な情報、資料を相互に無償で提供又は開示する</w:t>
      </w:r>
      <w:r w:rsidR="000B5912" w:rsidRPr="00044AAA">
        <w:rPr>
          <w:rFonts w:ascii="ＭＳ Ｐ明朝" w:eastAsia="ＭＳ Ｐ明朝" w:hAnsi="ＭＳ Ｐ明朝" w:hint="eastAsia"/>
          <w:sz w:val="20"/>
          <w:szCs w:val="20"/>
        </w:rPr>
        <w:t>ことができる</w:t>
      </w:r>
      <w:r w:rsidRPr="00044AAA">
        <w:rPr>
          <w:rFonts w:ascii="ＭＳ Ｐ明朝" w:eastAsia="ＭＳ Ｐ明朝" w:hAnsi="ＭＳ Ｐ明朝" w:hint="eastAsia"/>
          <w:sz w:val="20"/>
          <w:szCs w:val="20"/>
        </w:rPr>
        <w:t>。ただし、甲及び乙以外の者との契約により秘密保持義務を負っているものについては、この限りではない。</w:t>
      </w:r>
    </w:p>
    <w:p w14:paraId="5B1F9365" w14:textId="6A91704C"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甲は、本共同研究により生じる知的財産権の円滑な実施に資するため、研究担当者に乙への必要な技術指導等を行わせるよう取り計らう。</w:t>
      </w:r>
    </w:p>
    <w:p w14:paraId="688E147C" w14:textId="77777777" w:rsidR="00FB54A1" w:rsidRPr="00044AAA" w:rsidRDefault="00FB54A1">
      <w:pPr>
        <w:ind w:left="240" w:hanging="240"/>
        <w:rPr>
          <w:rFonts w:ascii="ＭＳ Ｐ明朝" w:eastAsia="ＭＳ Ｐ明朝" w:hAnsi="ＭＳ Ｐ明朝"/>
          <w:sz w:val="20"/>
          <w:szCs w:val="20"/>
        </w:rPr>
      </w:pPr>
    </w:p>
    <w:p w14:paraId="656681E0"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（秘密の保持）</w:t>
      </w:r>
    </w:p>
    <w:p w14:paraId="289155B4" w14:textId="6D1F02FB" w:rsidR="00BB4263" w:rsidRPr="00044AAA" w:rsidRDefault="00005BB7">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w:t>
      </w:r>
      <w:r w:rsidR="00FB54A1" w:rsidRPr="00044AAA">
        <w:rPr>
          <w:rFonts w:ascii="ＭＳ Ｐ明朝" w:eastAsia="ＭＳ Ｐ明朝" w:hAnsi="ＭＳ Ｐ明朝" w:hint="eastAsia"/>
          <w:sz w:val="20"/>
          <w:szCs w:val="20"/>
        </w:rPr>
        <w:t>２１</w:t>
      </w:r>
      <w:r w:rsidR="00BB4263" w:rsidRPr="00044AAA">
        <w:rPr>
          <w:rFonts w:ascii="ＭＳ Ｐ明朝" w:eastAsia="ＭＳ Ｐ明朝" w:hAnsi="ＭＳ Ｐ明朝" w:hint="eastAsia"/>
          <w:sz w:val="20"/>
          <w:szCs w:val="20"/>
        </w:rPr>
        <w:t>条　甲及び乙は、本共同研究の実施に当たり、相手方があらかじめ書面にて秘密である旨を明示した上で開示した技術上及び営業上の情報であって相手方が秘密として管理しているもの</w:t>
      </w:r>
      <w:r w:rsidR="00683A30" w:rsidRPr="00044AAA">
        <w:rPr>
          <w:rFonts w:ascii="ＭＳ Ｐ明朝" w:eastAsia="ＭＳ Ｐ明朝" w:hAnsi="ＭＳ Ｐ明朝" w:hint="eastAsia"/>
          <w:sz w:val="20"/>
          <w:szCs w:val="20"/>
        </w:rPr>
        <w:t>及び共同研究で生じた秘密情報であって双方協議の上で秘密情報として管理すべきもの</w:t>
      </w:r>
      <w:r w:rsidR="00BB4263" w:rsidRPr="00044AAA">
        <w:rPr>
          <w:rFonts w:ascii="ＭＳ Ｐ明朝" w:eastAsia="ＭＳ Ｐ明朝" w:hAnsi="ＭＳ Ｐ明朝" w:hint="eastAsia"/>
          <w:sz w:val="20"/>
          <w:szCs w:val="20"/>
        </w:rPr>
        <w:t>（以下「秘密情報」という。）について、研究担当者、研究協力者その他本共同研究のために秘密情報を知る必要がある者以外の第三者に開示・漏洩してはならない。ただし、次のいずれかに該当する情報については、この限りではない。</w:t>
      </w:r>
    </w:p>
    <w:p w14:paraId="6A91A05F" w14:textId="77777777" w:rsidR="00BB4263" w:rsidRPr="00044AAA" w:rsidRDefault="00BB4263">
      <w:pPr>
        <w:ind w:left="240"/>
        <w:rPr>
          <w:rFonts w:ascii="ＭＳ Ｐ明朝" w:eastAsia="ＭＳ Ｐ明朝" w:hAnsi="ＭＳ Ｐ明朝"/>
          <w:sz w:val="20"/>
          <w:szCs w:val="20"/>
        </w:rPr>
      </w:pPr>
      <w:r w:rsidRPr="00044AAA">
        <w:rPr>
          <w:rFonts w:ascii="ＭＳ Ｐ明朝" w:eastAsia="ＭＳ Ｐ明朝" w:hAnsi="ＭＳ Ｐ明朝" w:hint="eastAsia"/>
          <w:sz w:val="20"/>
          <w:szCs w:val="20"/>
        </w:rPr>
        <w:t>一　開示を受け又は知得した際、既に自己が保有していたことを証明できる情報</w:t>
      </w:r>
    </w:p>
    <w:p w14:paraId="6FC24F60" w14:textId="77777777" w:rsidR="00BB4263" w:rsidRPr="00044AAA" w:rsidRDefault="00BB4263">
      <w:pPr>
        <w:ind w:left="240"/>
        <w:rPr>
          <w:rFonts w:ascii="ＭＳ Ｐ明朝" w:eastAsia="ＭＳ Ｐ明朝" w:hAnsi="ＭＳ Ｐ明朝"/>
          <w:sz w:val="20"/>
          <w:szCs w:val="20"/>
        </w:rPr>
      </w:pPr>
      <w:r w:rsidRPr="00044AAA">
        <w:rPr>
          <w:rFonts w:ascii="ＭＳ Ｐ明朝" w:eastAsia="ＭＳ Ｐ明朝" w:hAnsi="ＭＳ Ｐ明朝" w:hint="eastAsia"/>
          <w:sz w:val="20"/>
          <w:szCs w:val="20"/>
        </w:rPr>
        <w:t>二　開示を受け又は知得した際、既に公知となっている情報</w:t>
      </w:r>
    </w:p>
    <w:p w14:paraId="0C6C012D" w14:textId="77777777" w:rsidR="00BB4263" w:rsidRPr="00044AAA" w:rsidRDefault="00BB4263">
      <w:pPr>
        <w:ind w:left="240"/>
        <w:rPr>
          <w:rFonts w:ascii="ＭＳ Ｐ明朝" w:eastAsia="ＭＳ Ｐ明朝" w:hAnsi="ＭＳ Ｐ明朝"/>
          <w:sz w:val="20"/>
          <w:szCs w:val="20"/>
        </w:rPr>
      </w:pPr>
      <w:r w:rsidRPr="00044AAA">
        <w:rPr>
          <w:rFonts w:ascii="ＭＳ Ｐ明朝" w:eastAsia="ＭＳ Ｐ明朝" w:hAnsi="ＭＳ Ｐ明朝" w:hint="eastAsia"/>
          <w:sz w:val="20"/>
          <w:szCs w:val="20"/>
        </w:rPr>
        <w:t>三　開示を受け又は知得した後、自己の責めによらずに公知となった情報</w:t>
      </w:r>
    </w:p>
    <w:p w14:paraId="2675D305" w14:textId="77777777" w:rsidR="00BB4263" w:rsidRPr="00044AAA" w:rsidRDefault="00BB4263">
      <w:pPr>
        <w:ind w:left="240"/>
        <w:rPr>
          <w:rFonts w:ascii="ＭＳ Ｐ明朝" w:eastAsia="ＭＳ Ｐ明朝" w:hAnsi="ＭＳ Ｐ明朝"/>
          <w:sz w:val="20"/>
          <w:szCs w:val="20"/>
        </w:rPr>
      </w:pPr>
      <w:r w:rsidRPr="00044AAA">
        <w:rPr>
          <w:rFonts w:ascii="ＭＳ Ｐ明朝" w:eastAsia="ＭＳ Ｐ明朝" w:hAnsi="ＭＳ Ｐ明朝" w:hint="eastAsia"/>
          <w:sz w:val="20"/>
          <w:szCs w:val="20"/>
        </w:rPr>
        <w:lastRenderedPageBreak/>
        <w:t>四　正当な権限を有する第三者から適法に取得したことを証明できる情報</w:t>
      </w:r>
    </w:p>
    <w:p w14:paraId="112D3F16" w14:textId="77777777" w:rsidR="00BB4263" w:rsidRPr="00044AAA" w:rsidRDefault="00BB4263">
      <w:pPr>
        <w:ind w:left="48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五　相手方から開示された情報によることなく独自に開発・取得していたことを証明できる情報</w:t>
      </w:r>
    </w:p>
    <w:p w14:paraId="0FD9E16C" w14:textId="77777777" w:rsidR="00BB4263" w:rsidRPr="00044AAA" w:rsidRDefault="00BB4263">
      <w:pPr>
        <w:ind w:left="240"/>
        <w:rPr>
          <w:rFonts w:ascii="ＭＳ Ｐ明朝" w:eastAsia="ＭＳ Ｐ明朝" w:hAnsi="ＭＳ Ｐ明朝"/>
          <w:sz w:val="20"/>
          <w:szCs w:val="20"/>
        </w:rPr>
      </w:pPr>
      <w:r w:rsidRPr="00044AAA">
        <w:rPr>
          <w:rFonts w:ascii="ＭＳ Ｐ明朝" w:eastAsia="ＭＳ Ｐ明朝" w:hAnsi="ＭＳ Ｐ明朝" w:hint="eastAsia"/>
          <w:sz w:val="20"/>
          <w:szCs w:val="20"/>
        </w:rPr>
        <w:t>六　書面により事前に相手方の同意を得たもの</w:t>
      </w:r>
    </w:p>
    <w:p w14:paraId="34A9A914"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甲及び乙は、相手方より開示を受けた秘密情報を本共同研究以外の目的に使用してはならない。ただし、書面により事前に相手方の同意を得た場合はこの限りではない。</w:t>
      </w:r>
    </w:p>
    <w:p w14:paraId="6BC82A9F" w14:textId="2DB4C312"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３　前２項の</w:t>
      </w:r>
      <w:r w:rsidR="008A715D" w:rsidRPr="00044AAA">
        <w:rPr>
          <w:rFonts w:ascii="ＭＳ Ｐ明朝" w:eastAsia="ＭＳ Ｐ明朝" w:hAnsi="ＭＳ Ｐ明朝" w:hint="eastAsia"/>
          <w:sz w:val="20"/>
          <w:szCs w:val="20"/>
        </w:rPr>
        <w:t>規定</w:t>
      </w:r>
      <w:r w:rsidRPr="00044AAA">
        <w:rPr>
          <w:rFonts w:ascii="ＭＳ Ｐ明朝" w:eastAsia="ＭＳ Ｐ明朝" w:hAnsi="ＭＳ Ｐ明朝" w:hint="eastAsia"/>
          <w:sz w:val="20"/>
          <w:szCs w:val="20"/>
        </w:rPr>
        <w:t>は、</w:t>
      </w:r>
      <w:r w:rsidR="008A715D" w:rsidRPr="00044AAA">
        <w:rPr>
          <w:rFonts w:ascii="ＭＳ Ｐ明朝" w:eastAsia="ＭＳ Ｐ明朝" w:hAnsi="ＭＳ Ｐ明朝" w:hint="eastAsia"/>
          <w:sz w:val="20"/>
          <w:szCs w:val="20"/>
        </w:rPr>
        <w:t>表記契約項目表１１に記載の期間有効に存続するものとする。ただし、甲乙協議の上、この期間を延長し、又は短縮することができる。</w:t>
      </w:r>
    </w:p>
    <w:p w14:paraId="0AAC6435" w14:textId="77777777" w:rsidR="00FB54A1" w:rsidRPr="00044AAA" w:rsidRDefault="00FB54A1">
      <w:pPr>
        <w:ind w:left="240" w:hanging="240"/>
        <w:rPr>
          <w:rFonts w:ascii="ＭＳ Ｐ明朝" w:eastAsia="ＭＳ Ｐ明朝" w:hAnsi="ＭＳ Ｐ明朝"/>
          <w:sz w:val="20"/>
          <w:szCs w:val="20"/>
        </w:rPr>
      </w:pPr>
    </w:p>
    <w:p w14:paraId="7918051A"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（研究成果の公表）</w:t>
      </w:r>
    </w:p>
    <w:p w14:paraId="2988B3A7" w14:textId="4C025E8A" w:rsidR="00C05820" w:rsidRPr="00044AAA" w:rsidRDefault="00C05820" w:rsidP="00C05820">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w:t>
      </w:r>
      <w:r w:rsidR="00FB54A1" w:rsidRPr="00044AAA">
        <w:rPr>
          <w:rFonts w:ascii="ＭＳ Ｐ明朝" w:eastAsia="ＭＳ Ｐ明朝" w:hAnsi="ＭＳ Ｐ明朝" w:hint="eastAsia"/>
          <w:sz w:val="20"/>
          <w:szCs w:val="20"/>
        </w:rPr>
        <w:t>２２</w:t>
      </w:r>
      <w:r w:rsidRPr="00044AAA">
        <w:rPr>
          <w:rFonts w:ascii="ＭＳ Ｐ明朝" w:eastAsia="ＭＳ Ｐ明朝" w:hAnsi="ＭＳ Ｐ明朝" w:hint="eastAsia"/>
          <w:sz w:val="20"/>
          <w:szCs w:val="20"/>
        </w:rPr>
        <w:t xml:space="preserve">条　</w:t>
      </w:r>
      <w:r w:rsidR="009B2D9D" w:rsidRPr="00044AAA">
        <w:rPr>
          <w:rFonts w:ascii="ＭＳ Ｐ明朝" w:eastAsia="ＭＳ Ｐ明朝" w:hAnsi="ＭＳ Ｐ明朝" w:hint="eastAsia"/>
          <w:sz w:val="20"/>
          <w:szCs w:val="20"/>
        </w:rPr>
        <w:t>甲及び甲に属する研究担当者ならびに乙および乙に属する研究担当者</w:t>
      </w:r>
      <w:r w:rsidRPr="00044AAA">
        <w:rPr>
          <w:rFonts w:ascii="ＭＳ Ｐ明朝" w:eastAsia="ＭＳ Ｐ明朝" w:hAnsi="ＭＳ Ｐ明朝" w:hint="eastAsia"/>
          <w:sz w:val="20"/>
          <w:szCs w:val="20"/>
        </w:rPr>
        <w:t>は、前条の守秘義務に違反しない範囲において、本共同研究の経過及び研究成果につ</w:t>
      </w:r>
      <w:r w:rsidR="00872257" w:rsidRPr="00044AAA">
        <w:rPr>
          <w:rFonts w:ascii="ＭＳ Ｐ明朝" w:eastAsia="ＭＳ Ｐ明朝" w:hAnsi="ＭＳ Ｐ明朝" w:hint="eastAsia"/>
          <w:sz w:val="20"/>
          <w:szCs w:val="20"/>
        </w:rPr>
        <w:t>き、論文、学会発表、その他の方法で公表することができる</w:t>
      </w:r>
      <w:r w:rsidRPr="00044AAA">
        <w:rPr>
          <w:rFonts w:ascii="ＭＳ Ｐ明朝" w:eastAsia="ＭＳ Ｐ明朝" w:hAnsi="ＭＳ Ｐ明朝" w:hint="eastAsia"/>
          <w:sz w:val="20"/>
          <w:szCs w:val="20"/>
        </w:rPr>
        <w:t>。</w:t>
      </w:r>
    </w:p>
    <w:p w14:paraId="29E0D775" w14:textId="128CF07E" w:rsidR="00C05820" w:rsidRPr="00044AAA" w:rsidRDefault="00C05820" w:rsidP="00490B1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前項の規定にかかわらず、特許等の知的財産権の出願の機会を確保するために、本共同研究の完了又は中止の時点から２ヶ月が経過するまでの間、両当事者は本共同研究の成果（研究成果報告書の内容を含むがこれに限定されない。）を秘密として保持し、他方当事者の同意なしに公表又は第三者への開示を行わないものとする。ただし、前項により公表された内容について乙はかかる義務を負わない｡</w:t>
      </w:r>
    </w:p>
    <w:p w14:paraId="43F2BDD5" w14:textId="77777777" w:rsidR="00FB54A1" w:rsidRPr="00044AAA" w:rsidRDefault="00FB54A1" w:rsidP="00490B13">
      <w:pPr>
        <w:ind w:left="240" w:hanging="240"/>
        <w:rPr>
          <w:rFonts w:ascii="ＭＳ Ｐ明朝" w:eastAsia="ＭＳ Ｐ明朝" w:hAnsi="ＭＳ Ｐ明朝"/>
          <w:sz w:val="20"/>
          <w:szCs w:val="20"/>
        </w:rPr>
      </w:pPr>
    </w:p>
    <w:p w14:paraId="31B65EC6"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（契約の解除）</w:t>
      </w:r>
    </w:p>
    <w:p w14:paraId="3C5E9F68" w14:textId="62828684" w:rsidR="00BB4263" w:rsidRPr="00044AAA" w:rsidRDefault="00005BB7">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w:t>
      </w:r>
      <w:r w:rsidR="00FB54A1" w:rsidRPr="00044AAA">
        <w:rPr>
          <w:rFonts w:ascii="ＭＳ Ｐ明朝" w:eastAsia="ＭＳ Ｐ明朝" w:hAnsi="ＭＳ Ｐ明朝" w:hint="eastAsia"/>
          <w:sz w:val="20"/>
          <w:szCs w:val="20"/>
        </w:rPr>
        <w:t>２３</w:t>
      </w:r>
      <w:r w:rsidR="00BB4263" w:rsidRPr="00044AAA">
        <w:rPr>
          <w:rFonts w:ascii="ＭＳ Ｐ明朝" w:eastAsia="ＭＳ Ｐ明朝" w:hAnsi="ＭＳ Ｐ明朝" w:hint="eastAsia"/>
          <w:sz w:val="20"/>
          <w:szCs w:val="20"/>
        </w:rPr>
        <w:t>条　甲は、乙が第７条第１項に規定する</w:t>
      </w:r>
      <w:r w:rsidR="00C97440" w:rsidRPr="00044AAA">
        <w:rPr>
          <w:rFonts w:ascii="ＭＳ Ｐ明朝" w:eastAsia="ＭＳ Ｐ明朝" w:hAnsi="ＭＳ Ｐ明朝" w:hint="eastAsia"/>
          <w:sz w:val="20"/>
          <w:szCs w:val="20"/>
        </w:rPr>
        <w:t>研究経費</w:t>
      </w:r>
      <w:r w:rsidR="00BB4263" w:rsidRPr="00044AAA">
        <w:rPr>
          <w:rFonts w:ascii="ＭＳ Ｐ明朝" w:eastAsia="ＭＳ Ｐ明朝" w:hAnsi="ＭＳ Ｐ明朝" w:hint="eastAsia"/>
          <w:sz w:val="20"/>
          <w:szCs w:val="20"/>
        </w:rPr>
        <w:t>を所定の支払期限までに支払わないときは､本契約を解除することができる｡</w:t>
      </w:r>
    </w:p>
    <w:p w14:paraId="15162B94" w14:textId="77777777"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甲及び乙は､次の各号のいずれかに該当し､催告後</w:t>
      </w:r>
      <w:r w:rsidR="001D6D7C" w:rsidRPr="00044AAA">
        <w:rPr>
          <w:rFonts w:ascii="ＭＳ Ｐ明朝" w:eastAsia="ＭＳ Ｐ明朝" w:hAnsi="ＭＳ Ｐ明朝" w:hint="eastAsia"/>
          <w:sz w:val="20"/>
          <w:szCs w:val="20"/>
        </w:rPr>
        <w:t>１５</w:t>
      </w:r>
      <w:r w:rsidRPr="00044AAA">
        <w:rPr>
          <w:rFonts w:ascii="ＭＳ Ｐ明朝" w:eastAsia="ＭＳ Ｐ明朝" w:hAnsi="ＭＳ Ｐ明朝" w:hint="eastAsia"/>
          <w:sz w:val="20"/>
          <w:szCs w:val="20"/>
        </w:rPr>
        <w:t>日以内に是正されないときは本契約を解除することができる｡</w:t>
      </w:r>
    </w:p>
    <w:p w14:paraId="0E929B98" w14:textId="77777777" w:rsidR="00BB4263" w:rsidRPr="00044AAA" w:rsidRDefault="00BB4263" w:rsidP="00BA1927">
      <w:pPr>
        <w:ind w:firstLineChars="100" w:firstLine="230"/>
        <w:rPr>
          <w:rFonts w:ascii="ＭＳ Ｐ明朝" w:eastAsia="ＭＳ Ｐ明朝" w:hAnsi="ＭＳ Ｐ明朝"/>
          <w:sz w:val="20"/>
          <w:szCs w:val="20"/>
        </w:rPr>
      </w:pPr>
      <w:r w:rsidRPr="00044AAA">
        <w:rPr>
          <w:rFonts w:ascii="ＭＳ Ｐ明朝" w:eastAsia="ＭＳ Ｐ明朝" w:hAnsi="ＭＳ Ｐ明朝" w:hint="eastAsia"/>
          <w:sz w:val="20"/>
          <w:szCs w:val="20"/>
        </w:rPr>
        <w:t>一　相手方が本契約の履行に関し､不正又は不当の行為をしたとき</w:t>
      </w:r>
    </w:p>
    <w:p w14:paraId="2967CCFE" w14:textId="77777777" w:rsidR="00BB4263" w:rsidRPr="00044AAA" w:rsidRDefault="00BB4263" w:rsidP="00BA1927">
      <w:pPr>
        <w:ind w:firstLineChars="100" w:firstLine="230"/>
        <w:rPr>
          <w:rFonts w:ascii="ＭＳ Ｐ明朝" w:eastAsia="ＭＳ Ｐ明朝" w:hAnsi="ＭＳ Ｐ明朝"/>
          <w:sz w:val="20"/>
          <w:szCs w:val="20"/>
        </w:rPr>
      </w:pPr>
      <w:r w:rsidRPr="00044AAA">
        <w:rPr>
          <w:rFonts w:ascii="ＭＳ Ｐ明朝" w:eastAsia="ＭＳ Ｐ明朝" w:hAnsi="ＭＳ Ｐ明朝" w:hint="eastAsia"/>
          <w:sz w:val="20"/>
          <w:szCs w:val="20"/>
        </w:rPr>
        <w:t>二　相手方が本契約に違反したとき</w:t>
      </w:r>
    </w:p>
    <w:p w14:paraId="0E2FFDA6" w14:textId="526966B9" w:rsidR="00BB4263" w:rsidRPr="00044AAA" w:rsidRDefault="00BB4263" w:rsidP="00BA1927">
      <w:pPr>
        <w:ind w:leftChars="100" w:left="470" w:hangingChars="100" w:hanging="230"/>
        <w:rPr>
          <w:rFonts w:ascii="ＭＳ Ｐ明朝" w:eastAsia="ＭＳ Ｐ明朝" w:hAnsi="ＭＳ Ｐ明朝"/>
          <w:sz w:val="20"/>
          <w:szCs w:val="20"/>
        </w:rPr>
      </w:pPr>
      <w:r w:rsidRPr="00044AAA">
        <w:rPr>
          <w:rFonts w:ascii="ＭＳ Ｐ明朝" w:eastAsia="ＭＳ Ｐ明朝" w:hAnsi="ＭＳ Ｐ明朝" w:hint="eastAsia"/>
          <w:sz w:val="20"/>
          <w:szCs w:val="20"/>
        </w:rPr>
        <w:t>三　相手方が破産､営業取消､解散等の事由により本共同研究を継続することが困難となった場合</w:t>
      </w:r>
    </w:p>
    <w:p w14:paraId="3096B8F3" w14:textId="77777777" w:rsidR="00FB54A1" w:rsidRPr="00044AAA" w:rsidRDefault="00FB54A1" w:rsidP="00BA1927">
      <w:pPr>
        <w:ind w:leftChars="100" w:left="470" w:hangingChars="100" w:hanging="230"/>
        <w:rPr>
          <w:rFonts w:ascii="ＭＳ Ｐ明朝" w:eastAsia="ＭＳ Ｐ明朝" w:hAnsi="ＭＳ Ｐ明朝"/>
          <w:sz w:val="20"/>
          <w:szCs w:val="20"/>
        </w:rPr>
      </w:pPr>
    </w:p>
    <w:p w14:paraId="622286D2"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（損害賠償）</w:t>
      </w:r>
    </w:p>
    <w:p w14:paraId="619B04FF" w14:textId="214211C7" w:rsidR="00BB4263" w:rsidRPr="00044AAA" w:rsidRDefault="00005BB7">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w:t>
      </w:r>
      <w:r w:rsidR="00FB54A1" w:rsidRPr="00044AAA">
        <w:rPr>
          <w:rFonts w:ascii="ＭＳ Ｐ明朝" w:eastAsia="ＭＳ Ｐ明朝" w:hAnsi="ＭＳ Ｐ明朝" w:hint="eastAsia"/>
          <w:sz w:val="20"/>
          <w:szCs w:val="20"/>
        </w:rPr>
        <w:t>２４</w:t>
      </w:r>
      <w:r w:rsidR="00BB4263" w:rsidRPr="00044AAA">
        <w:rPr>
          <w:rFonts w:ascii="ＭＳ Ｐ明朝" w:eastAsia="ＭＳ Ｐ明朝" w:hAnsi="ＭＳ Ｐ明朝" w:hint="eastAsia"/>
          <w:sz w:val="20"/>
          <w:szCs w:val="20"/>
        </w:rPr>
        <w:t>条　甲又は乙は､前条に掲げる事由及び故意又は重大な過失（研究担当者その他本契約に基づく業務に従事している組織内の人員の故意又は重大な過失を含む。）によって他方当事者に損害を与えたときには､その損害を賠償しなければならない｡</w:t>
      </w:r>
    </w:p>
    <w:p w14:paraId="7EB0CE6A" w14:textId="77777777" w:rsidR="00FB54A1" w:rsidRPr="00044AAA" w:rsidRDefault="00FB54A1">
      <w:pPr>
        <w:ind w:left="240" w:hanging="240"/>
        <w:rPr>
          <w:rFonts w:ascii="ＭＳ Ｐ明朝" w:eastAsia="ＭＳ Ｐ明朝" w:hAnsi="ＭＳ Ｐ明朝"/>
          <w:sz w:val="20"/>
          <w:szCs w:val="20"/>
        </w:rPr>
      </w:pPr>
    </w:p>
    <w:p w14:paraId="131B9B42"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（契約の有効期間）</w:t>
      </w:r>
    </w:p>
    <w:p w14:paraId="251FE6AE" w14:textId="257103DA" w:rsidR="00BB4263" w:rsidRPr="00044AAA" w:rsidRDefault="00005BB7">
      <w:pPr>
        <w:rPr>
          <w:rFonts w:ascii="ＭＳ Ｐ明朝" w:eastAsia="ＭＳ Ｐ明朝" w:hAnsi="ＭＳ Ｐ明朝"/>
          <w:sz w:val="20"/>
          <w:szCs w:val="20"/>
        </w:rPr>
      </w:pPr>
      <w:r w:rsidRPr="00044AAA">
        <w:rPr>
          <w:rFonts w:ascii="ＭＳ Ｐ明朝" w:eastAsia="ＭＳ Ｐ明朝" w:hAnsi="ＭＳ Ｐ明朝" w:hint="eastAsia"/>
          <w:sz w:val="20"/>
          <w:szCs w:val="20"/>
        </w:rPr>
        <w:t>第２</w:t>
      </w:r>
      <w:r w:rsidR="00FB54A1" w:rsidRPr="00044AAA">
        <w:rPr>
          <w:rFonts w:ascii="ＭＳ Ｐ明朝" w:eastAsia="ＭＳ Ｐ明朝" w:hAnsi="ＭＳ Ｐ明朝" w:hint="eastAsia"/>
          <w:sz w:val="20"/>
          <w:szCs w:val="20"/>
        </w:rPr>
        <w:t>５</w:t>
      </w:r>
      <w:r w:rsidR="00BB4263" w:rsidRPr="00044AAA">
        <w:rPr>
          <w:rFonts w:ascii="ＭＳ Ｐ明朝" w:eastAsia="ＭＳ Ｐ明朝" w:hAnsi="ＭＳ Ｐ明朝" w:hint="eastAsia"/>
          <w:sz w:val="20"/>
          <w:szCs w:val="20"/>
        </w:rPr>
        <w:t>条　本契約の有効期間は､</w:t>
      </w:r>
      <w:r w:rsidR="00C13E29" w:rsidRPr="00044AAA">
        <w:rPr>
          <w:rFonts w:ascii="ＭＳ Ｐ明朝" w:eastAsia="ＭＳ Ｐ明朝" w:hAnsi="ＭＳ Ｐ明朝" w:hint="eastAsia"/>
          <w:sz w:val="20"/>
          <w:szCs w:val="20"/>
        </w:rPr>
        <w:t>第３条</w:t>
      </w:r>
      <w:r w:rsidR="00BB4263" w:rsidRPr="00044AAA">
        <w:rPr>
          <w:rFonts w:ascii="ＭＳ Ｐ明朝" w:eastAsia="ＭＳ Ｐ明朝" w:hAnsi="ＭＳ Ｐ明朝" w:hint="eastAsia"/>
          <w:sz w:val="20"/>
          <w:szCs w:val="20"/>
        </w:rPr>
        <w:t>に定める研究期間とする｡</w:t>
      </w:r>
    </w:p>
    <w:p w14:paraId="53E1616C" w14:textId="515E075C"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本契約の終了又は解除後も、第１条、第５条から第８条、第１１条から第</w:t>
      </w:r>
      <w:r w:rsidR="00FB54A1" w:rsidRPr="00044AAA">
        <w:rPr>
          <w:rFonts w:ascii="ＭＳ Ｐ明朝" w:eastAsia="ＭＳ Ｐ明朝" w:hAnsi="ＭＳ Ｐ明朝" w:hint="eastAsia"/>
          <w:sz w:val="20"/>
          <w:szCs w:val="20"/>
        </w:rPr>
        <w:t>２</w:t>
      </w:r>
      <w:r w:rsidR="003F2BAF" w:rsidRPr="00044AAA">
        <w:rPr>
          <w:rFonts w:ascii="ＭＳ Ｐ明朝" w:eastAsia="ＭＳ Ｐ明朝" w:hAnsi="ＭＳ Ｐ明朝" w:hint="eastAsia"/>
          <w:sz w:val="20"/>
          <w:szCs w:val="20"/>
        </w:rPr>
        <w:t>７</w:t>
      </w:r>
      <w:r w:rsidRPr="00044AAA">
        <w:rPr>
          <w:rFonts w:ascii="ＭＳ Ｐ明朝" w:eastAsia="ＭＳ Ｐ明朝" w:hAnsi="ＭＳ Ｐ明朝" w:hint="eastAsia"/>
          <w:sz w:val="20"/>
          <w:szCs w:val="20"/>
        </w:rPr>
        <w:t>条の規定は、当該条項に定める期間又は対象事項が全て消滅するまで有効に存続する。</w:t>
      </w:r>
    </w:p>
    <w:p w14:paraId="7005FC47" w14:textId="77777777" w:rsidR="00FB54A1" w:rsidRPr="00044AAA" w:rsidRDefault="00FB54A1">
      <w:pPr>
        <w:ind w:left="240" w:hanging="240"/>
        <w:rPr>
          <w:rFonts w:ascii="ＭＳ Ｐ明朝" w:eastAsia="ＭＳ Ｐ明朝" w:hAnsi="ＭＳ Ｐ明朝"/>
          <w:sz w:val="20"/>
          <w:szCs w:val="20"/>
        </w:rPr>
      </w:pPr>
    </w:p>
    <w:p w14:paraId="08635FA1"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（協議）</w:t>
      </w:r>
    </w:p>
    <w:p w14:paraId="67584C79" w14:textId="4FDA7A25"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第２</w:t>
      </w:r>
      <w:r w:rsidR="00FB54A1" w:rsidRPr="00044AAA">
        <w:rPr>
          <w:rFonts w:ascii="ＭＳ Ｐ明朝" w:eastAsia="ＭＳ Ｐ明朝" w:hAnsi="ＭＳ Ｐ明朝" w:hint="eastAsia"/>
          <w:sz w:val="20"/>
          <w:szCs w:val="20"/>
        </w:rPr>
        <w:t>６</w:t>
      </w:r>
      <w:r w:rsidRPr="00044AAA">
        <w:rPr>
          <w:rFonts w:ascii="ＭＳ Ｐ明朝" w:eastAsia="ＭＳ Ｐ明朝" w:hAnsi="ＭＳ Ｐ明朝" w:hint="eastAsia"/>
          <w:sz w:val="20"/>
          <w:szCs w:val="20"/>
        </w:rPr>
        <w:t>条　本契約に定める知的財産権以外の知的財産に係る権利（研究成果有体物に係るものを含む。）が本共同研究により生じた場合は速やかに相互に通知し、その取扱いについて甲乙協議の上、</w:t>
      </w:r>
      <w:r w:rsidRPr="00044AAA">
        <w:rPr>
          <w:rFonts w:ascii="ＭＳ Ｐ明朝" w:eastAsia="ＭＳ Ｐ明朝" w:hAnsi="ＭＳ Ｐ明朝" w:hint="eastAsia"/>
          <w:sz w:val="20"/>
          <w:szCs w:val="20"/>
        </w:rPr>
        <w:lastRenderedPageBreak/>
        <w:t>必要な定めをするものとする。</w:t>
      </w:r>
    </w:p>
    <w:p w14:paraId="417AA582" w14:textId="30AC1C24" w:rsidR="00BB4263" w:rsidRPr="00044AAA" w:rsidRDefault="00BB4263">
      <w:pPr>
        <w:ind w:left="240" w:hanging="240"/>
        <w:rPr>
          <w:rFonts w:ascii="ＭＳ Ｐ明朝" w:eastAsia="ＭＳ Ｐ明朝" w:hAnsi="ＭＳ Ｐ明朝"/>
          <w:sz w:val="20"/>
          <w:szCs w:val="20"/>
        </w:rPr>
      </w:pPr>
      <w:r w:rsidRPr="00044AAA">
        <w:rPr>
          <w:rFonts w:ascii="ＭＳ Ｐ明朝" w:eastAsia="ＭＳ Ｐ明朝" w:hAnsi="ＭＳ Ｐ明朝" w:hint="eastAsia"/>
          <w:sz w:val="20"/>
          <w:szCs w:val="20"/>
        </w:rPr>
        <w:t>２　前項に定めるもののほか本契約に定めのない事項について、必要があるときは、甲乙協議の上、定めるものとする。</w:t>
      </w:r>
    </w:p>
    <w:p w14:paraId="55C05DBB" w14:textId="77777777" w:rsidR="00FB54A1" w:rsidRPr="00044AAA" w:rsidRDefault="00FB54A1">
      <w:pPr>
        <w:ind w:left="240" w:hanging="240"/>
        <w:rPr>
          <w:rFonts w:ascii="ＭＳ Ｐ明朝" w:eastAsia="ＭＳ Ｐ明朝" w:hAnsi="ＭＳ Ｐ明朝"/>
          <w:sz w:val="20"/>
          <w:szCs w:val="20"/>
        </w:rPr>
      </w:pPr>
    </w:p>
    <w:p w14:paraId="192C471E" w14:textId="77777777" w:rsidR="00BB4263" w:rsidRPr="00044AAA" w:rsidRDefault="00BB4263">
      <w:pPr>
        <w:rPr>
          <w:rFonts w:ascii="ＭＳ Ｐ明朝" w:eastAsia="ＭＳ Ｐ明朝" w:hAnsi="ＭＳ Ｐ明朝"/>
          <w:sz w:val="20"/>
          <w:szCs w:val="20"/>
        </w:rPr>
      </w:pPr>
      <w:r w:rsidRPr="00044AAA">
        <w:rPr>
          <w:rFonts w:ascii="ＭＳ Ｐ明朝" w:eastAsia="ＭＳ Ｐ明朝" w:hAnsi="ＭＳ Ｐ明朝" w:hint="eastAsia"/>
          <w:sz w:val="20"/>
          <w:szCs w:val="20"/>
        </w:rPr>
        <w:t>（裁判管轄）</w:t>
      </w:r>
    </w:p>
    <w:p w14:paraId="52B10A09" w14:textId="0AECC8C9" w:rsidR="00BB4263" w:rsidRPr="00044AAA" w:rsidRDefault="00005BB7">
      <w:pPr>
        <w:rPr>
          <w:rFonts w:ascii="ＭＳ Ｐ明朝" w:eastAsia="ＭＳ Ｐ明朝" w:hAnsi="ＭＳ Ｐ明朝"/>
          <w:sz w:val="20"/>
          <w:szCs w:val="20"/>
        </w:rPr>
      </w:pPr>
      <w:r w:rsidRPr="00044AAA">
        <w:rPr>
          <w:rFonts w:ascii="ＭＳ Ｐ明朝" w:eastAsia="ＭＳ Ｐ明朝" w:hAnsi="ＭＳ Ｐ明朝" w:hint="eastAsia"/>
          <w:sz w:val="20"/>
          <w:szCs w:val="20"/>
        </w:rPr>
        <w:t>第２</w:t>
      </w:r>
      <w:r w:rsidR="00FB54A1" w:rsidRPr="00044AAA">
        <w:rPr>
          <w:rFonts w:ascii="ＭＳ Ｐ明朝" w:eastAsia="ＭＳ Ｐ明朝" w:hAnsi="ＭＳ Ｐ明朝" w:hint="eastAsia"/>
          <w:sz w:val="20"/>
          <w:szCs w:val="20"/>
        </w:rPr>
        <w:t>７</w:t>
      </w:r>
      <w:r w:rsidR="00BB4263" w:rsidRPr="00044AAA">
        <w:rPr>
          <w:rFonts w:ascii="ＭＳ Ｐ明朝" w:eastAsia="ＭＳ Ｐ明朝" w:hAnsi="ＭＳ Ｐ明朝" w:hint="eastAsia"/>
          <w:sz w:val="20"/>
          <w:szCs w:val="20"/>
        </w:rPr>
        <w:t>条　本契約に関する訴えは、甲を所在地とする</w:t>
      </w:r>
      <w:r w:rsidR="00490B13" w:rsidRPr="00044AAA">
        <w:rPr>
          <w:rFonts w:ascii="ＭＳ Ｐ明朝" w:eastAsia="ＭＳ Ｐ明朝" w:hAnsi="ＭＳ Ｐ明朝" w:hint="eastAsia"/>
          <w:sz w:val="20"/>
          <w:szCs w:val="20"/>
        </w:rPr>
        <w:t>京都</w:t>
      </w:r>
      <w:r w:rsidR="00BB4263" w:rsidRPr="00044AAA">
        <w:rPr>
          <w:rFonts w:ascii="ＭＳ Ｐ明朝" w:eastAsia="ＭＳ Ｐ明朝" w:hAnsi="ＭＳ Ｐ明朝" w:hint="eastAsia"/>
          <w:sz w:val="20"/>
          <w:szCs w:val="20"/>
        </w:rPr>
        <w:t>地方裁判所の管轄に属する。</w:t>
      </w:r>
    </w:p>
    <w:p w14:paraId="6CDAE7B0" w14:textId="77777777" w:rsidR="00C97440" w:rsidRPr="00044AAA" w:rsidRDefault="00C97440">
      <w:pPr>
        <w:rPr>
          <w:rFonts w:ascii="ＭＳ Ｐ明朝" w:eastAsia="ＭＳ Ｐ明朝" w:hAnsi="ＭＳ Ｐ明朝"/>
          <w:sz w:val="20"/>
          <w:szCs w:val="20"/>
        </w:rPr>
      </w:pPr>
    </w:p>
    <w:p w14:paraId="24F744C6" w14:textId="77777777" w:rsidR="00C97440" w:rsidRPr="00044AAA" w:rsidRDefault="00C97440" w:rsidP="00C97440">
      <w:pPr>
        <w:jc w:val="center"/>
        <w:rPr>
          <w:rFonts w:ascii="ＭＳ Ｐ明朝" w:eastAsia="ＭＳ Ｐ明朝" w:hAnsi="ＭＳ Ｐ明朝"/>
          <w:sz w:val="20"/>
          <w:szCs w:val="20"/>
        </w:rPr>
      </w:pPr>
      <w:r w:rsidRPr="00044AAA">
        <w:rPr>
          <w:rFonts w:ascii="ＭＳ Ｐ明朝" w:eastAsia="ＭＳ Ｐ明朝" w:hAnsi="ＭＳ Ｐ明朝" w:hint="eastAsia"/>
          <w:sz w:val="20"/>
          <w:szCs w:val="20"/>
        </w:rPr>
        <w:t>以下余白</w:t>
      </w:r>
    </w:p>
    <w:p w14:paraId="3D1620E5" w14:textId="77777777" w:rsidR="00BB4263" w:rsidRPr="00044AAA" w:rsidRDefault="00BB4263" w:rsidP="002B6B70">
      <w:pPr>
        <w:rPr>
          <w:rFonts w:ascii="ＭＳ Ｐ明朝" w:eastAsia="ＭＳ Ｐ明朝" w:hAnsi="ＭＳ Ｐ明朝"/>
          <w:sz w:val="20"/>
          <w:szCs w:val="20"/>
        </w:rPr>
      </w:pPr>
    </w:p>
    <w:sectPr w:rsidR="00BB4263" w:rsidRPr="00044AAA" w:rsidSect="002E13DA">
      <w:pgSz w:w="11906" w:h="16838" w:code="9"/>
      <w:pgMar w:top="1418" w:right="1134" w:bottom="1418" w:left="1134" w:header="851" w:footer="992" w:gutter="0"/>
      <w:cols w:space="425"/>
      <w:docGrid w:type="linesAndChars" w:linePitch="34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D1E0" w14:textId="77777777" w:rsidR="00780863" w:rsidRDefault="00780863">
      <w:r>
        <w:separator/>
      </w:r>
    </w:p>
  </w:endnote>
  <w:endnote w:type="continuationSeparator" w:id="0">
    <w:p w14:paraId="6A6B3FA2" w14:textId="77777777" w:rsidR="00780863" w:rsidRDefault="0078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7247" w14:textId="77777777" w:rsidR="00780863" w:rsidRDefault="00780863">
      <w:r>
        <w:separator/>
      </w:r>
    </w:p>
  </w:footnote>
  <w:footnote w:type="continuationSeparator" w:id="0">
    <w:p w14:paraId="4F9F8639" w14:textId="77777777" w:rsidR="00780863" w:rsidRDefault="0078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6655"/>
    <w:multiLevelType w:val="hybridMultilevel"/>
    <w:tmpl w:val="C2641FCC"/>
    <w:lvl w:ilvl="0" w:tplc="9D820B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3231A1"/>
    <w:multiLevelType w:val="hybridMultilevel"/>
    <w:tmpl w:val="8EF27350"/>
    <w:lvl w:ilvl="0" w:tplc="257A38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5A5A1A"/>
    <w:multiLevelType w:val="hybridMultilevel"/>
    <w:tmpl w:val="5F0E103E"/>
    <w:lvl w:ilvl="0" w:tplc="D57A28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9766DE"/>
    <w:multiLevelType w:val="hybridMultilevel"/>
    <w:tmpl w:val="257C6132"/>
    <w:lvl w:ilvl="0" w:tplc="1F2C1DEA">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FA0298F"/>
    <w:multiLevelType w:val="hybridMultilevel"/>
    <w:tmpl w:val="6B9CAE5A"/>
    <w:lvl w:ilvl="0" w:tplc="66C86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6429416">
    <w:abstractNumId w:val="3"/>
  </w:num>
  <w:num w:numId="2" w16cid:durableId="2123835429">
    <w:abstractNumId w:val="1"/>
  </w:num>
  <w:num w:numId="3" w16cid:durableId="1309162440">
    <w:abstractNumId w:val="2"/>
  </w:num>
  <w:num w:numId="4" w16cid:durableId="1602295360">
    <w:abstractNumId w:val="0"/>
  </w:num>
  <w:num w:numId="5" w16cid:durableId="1931890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64"/>
    <w:rsid w:val="00004FE7"/>
    <w:rsid w:val="00005BB7"/>
    <w:rsid w:val="000153E2"/>
    <w:rsid w:val="00024D0F"/>
    <w:rsid w:val="000261A5"/>
    <w:rsid w:val="00035803"/>
    <w:rsid w:val="00044AAA"/>
    <w:rsid w:val="00071753"/>
    <w:rsid w:val="00074686"/>
    <w:rsid w:val="000760D0"/>
    <w:rsid w:val="000805AF"/>
    <w:rsid w:val="0009628D"/>
    <w:rsid w:val="000B5912"/>
    <w:rsid w:val="000C66CD"/>
    <w:rsid w:val="000E14A8"/>
    <w:rsid w:val="000F347F"/>
    <w:rsid w:val="0010306D"/>
    <w:rsid w:val="00121A9D"/>
    <w:rsid w:val="00122C8E"/>
    <w:rsid w:val="00123411"/>
    <w:rsid w:val="00123420"/>
    <w:rsid w:val="001266FB"/>
    <w:rsid w:val="001466BB"/>
    <w:rsid w:val="00150BB7"/>
    <w:rsid w:val="0015608F"/>
    <w:rsid w:val="00161F81"/>
    <w:rsid w:val="00163E19"/>
    <w:rsid w:val="00164A67"/>
    <w:rsid w:val="00172CA0"/>
    <w:rsid w:val="001A5E59"/>
    <w:rsid w:val="001A6ED7"/>
    <w:rsid w:val="001A7311"/>
    <w:rsid w:val="001A74EB"/>
    <w:rsid w:val="001B5FFF"/>
    <w:rsid w:val="001C007D"/>
    <w:rsid w:val="001D2E21"/>
    <w:rsid w:val="001D6D7C"/>
    <w:rsid w:val="001E4240"/>
    <w:rsid w:val="001F1EF3"/>
    <w:rsid w:val="002047A2"/>
    <w:rsid w:val="00211258"/>
    <w:rsid w:val="00231654"/>
    <w:rsid w:val="00265096"/>
    <w:rsid w:val="0026709D"/>
    <w:rsid w:val="002676BA"/>
    <w:rsid w:val="00271222"/>
    <w:rsid w:val="00273167"/>
    <w:rsid w:val="0027553A"/>
    <w:rsid w:val="002810C2"/>
    <w:rsid w:val="00281D48"/>
    <w:rsid w:val="0029389F"/>
    <w:rsid w:val="002A27D2"/>
    <w:rsid w:val="002A5A9D"/>
    <w:rsid w:val="002B6439"/>
    <w:rsid w:val="002B6B70"/>
    <w:rsid w:val="002C58CB"/>
    <w:rsid w:val="002D445B"/>
    <w:rsid w:val="002E13DA"/>
    <w:rsid w:val="002E3A96"/>
    <w:rsid w:val="002E46A2"/>
    <w:rsid w:val="002F0EFF"/>
    <w:rsid w:val="002F131F"/>
    <w:rsid w:val="002F1DE4"/>
    <w:rsid w:val="00302E2D"/>
    <w:rsid w:val="00314C82"/>
    <w:rsid w:val="00317CCA"/>
    <w:rsid w:val="00320287"/>
    <w:rsid w:val="00331EA3"/>
    <w:rsid w:val="003344C5"/>
    <w:rsid w:val="00344C17"/>
    <w:rsid w:val="00350ACA"/>
    <w:rsid w:val="00361629"/>
    <w:rsid w:val="00366C35"/>
    <w:rsid w:val="00367BAD"/>
    <w:rsid w:val="00396119"/>
    <w:rsid w:val="0039766E"/>
    <w:rsid w:val="003A0509"/>
    <w:rsid w:val="003B0F69"/>
    <w:rsid w:val="003B3F6A"/>
    <w:rsid w:val="003B4221"/>
    <w:rsid w:val="003B78A2"/>
    <w:rsid w:val="003D63FC"/>
    <w:rsid w:val="003F2BAF"/>
    <w:rsid w:val="003F3539"/>
    <w:rsid w:val="003F4B16"/>
    <w:rsid w:val="00403BFA"/>
    <w:rsid w:val="00405D36"/>
    <w:rsid w:val="00406571"/>
    <w:rsid w:val="00411A7A"/>
    <w:rsid w:val="00422C38"/>
    <w:rsid w:val="00427ECE"/>
    <w:rsid w:val="00430D07"/>
    <w:rsid w:val="00434314"/>
    <w:rsid w:val="00437219"/>
    <w:rsid w:val="004377F3"/>
    <w:rsid w:val="00451B9C"/>
    <w:rsid w:val="00452F85"/>
    <w:rsid w:val="0046020C"/>
    <w:rsid w:val="00464CF1"/>
    <w:rsid w:val="0048462F"/>
    <w:rsid w:val="00490B13"/>
    <w:rsid w:val="00493E98"/>
    <w:rsid w:val="004C777D"/>
    <w:rsid w:val="004D1A89"/>
    <w:rsid w:val="004D4ED4"/>
    <w:rsid w:val="004F2BF0"/>
    <w:rsid w:val="0050750F"/>
    <w:rsid w:val="00515FFF"/>
    <w:rsid w:val="005223F3"/>
    <w:rsid w:val="005233B0"/>
    <w:rsid w:val="005301EE"/>
    <w:rsid w:val="005318B0"/>
    <w:rsid w:val="00534A3C"/>
    <w:rsid w:val="005362CA"/>
    <w:rsid w:val="00541EC0"/>
    <w:rsid w:val="00545B6F"/>
    <w:rsid w:val="00546AF9"/>
    <w:rsid w:val="005576B0"/>
    <w:rsid w:val="0056445E"/>
    <w:rsid w:val="00584051"/>
    <w:rsid w:val="005B52A0"/>
    <w:rsid w:val="005B704A"/>
    <w:rsid w:val="005C1687"/>
    <w:rsid w:val="005C2A14"/>
    <w:rsid w:val="005D2C53"/>
    <w:rsid w:val="005E14DC"/>
    <w:rsid w:val="006265CA"/>
    <w:rsid w:val="00626D76"/>
    <w:rsid w:val="00642AA9"/>
    <w:rsid w:val="00644DBB"/>
    <w:rsid w:val="0065102A"/>
    <w:rsid w:val="006619EE"/>
    <w:rsid w:val="00675948"/>
    <w:rsid w:val="00683A30"/>
    <w:rsid w:val="006849B1"/>
    <w:rsid w:val="00690650"/>
    <w:rsid w:val="00696451"/>
    <w:rsid w:val="006A4B11"/>
    <w:rsid w:val="006C3940"/>
    <w:rsid w:val="006D11B7"/>
    <w:rsid w:val="006D6411"/>
    <w:rsid w:val="006E0868"/>
    <w:rsid w:val="006F5842"/>
    <w:rsid w:val="006F67A1"/>
    <w:rsid w:val="00700D6E"/>
    <w:rsid w:val="00707F89"/>
    <w:rsid w:val="00737C0C"/>
    <w:rsid w:val="007406F6"/>
    <w:rsid w:val="00751B4E"/>
    <w:rsid w:val="00754230"/>
    <w:rsid w:val="00760B5E"/>
    <w:rsid w:val="00763E1C"/>
    <w:rsid w:val="00764ECC"/>
    <w:rsid w:val="00766F7C"/>
    <w:rsid w:val="007704FF"/>
    <w:rsid w:val="007763DF"/>
    <w:rsid w:val="00780863"/>
    <w:rsid w:val="00792C47"/>
    <w:rsid w:val="00794091"/>
    <w:rsid w:val="007A28E2"/>
    <w:rsid w:val="007B25CB"/>
    <w:rsid w:val="007C3056"/>
    <w:rsid w:val="007C40EA"/>
    <w:rsid w:val="007C61D8"/>
    <w:rsid w:val="007D5CB2"/>
    <w:rsid w:val="007E4974"/>
    <w:rsid w:val="007F32C4"/>
    <w:rsid w:val="007F4147"/>
    <w:rsid w:val="00807108"/>
    <w:rsid w:val="008107F4"/>
    <w:rsid w:val="0081359A"/>
    <w:rsid w:val="008161B2"/>
    <w:rsid w:val="00825C11"/>
    <w:rsid w:val="00830050"/>
    <w:rsid w:val="00832C04"/>
    <w:rsid w:val="00842CBE"/>
    <w:rsid w:val="00850C57"/>
    <w:rsid w:val="00854AA4"/>
    <w:rsid w:val="00861E7C"/>
    <w:rsid w:val="0086472F"/>
    <w:rsid w:val="00872257"/>
    <w:rsid w:val="008A715D"/>
    <w:rsid w:val="008B3DED"/>
    <w:rsid w:val="008B5FB5"/>
    <w:rsid w:val="008C714D"/>
    <w:rsid w:val="008D2D10"/>
    <w:rsid w:val="008D4841"/>
    <w:rsid w:val="008E20A4"/>
    <w:rsid w:val="008F4523"/>
    <w:rsid w:val="008F7303"/>
    <w:rsid w:val="009054D6"/>
    <w:rsid w:val="00927E13"/>
    <w:rsid w:val="00931D88"/>
    <w:rsid w:val="00934BF6"/>
    <w:rsid w:val="00942964"/>
    <w:rsid w:val="009429CC"/>
    <w:rsid w:val="0096117D"/>
    <w:rsid w:val="0096565B"/>
    <w:rsid w:val="00967AB9"/>
    <w:rsid w:val="009722E1"/>
    <w:rsid w:val="00972343"/>
    <w:rsid w:val="00991268"/>
    <w:rsid w:val="009B2D9D"/>
    <w:rsid w:val="009B4EFE"/>
    <w:rsid w:val="009C7D0A"/>
    <w:rsid w:val="009D3F42"/>
    <w:rsid w:val="009D7D60"/>
    <w:rsid w:val="009E70D9"/>
    <w:rsid w:val="00A10D90"/>
    <w:rsid w:val="00A15029"/>
    <w:rsid w:val="00A42266"/>
    <w:rsid w:val="00A57FCB"/>
    <w:rsid w:val="00A90BD8"/>
    <w:rsid w:val="00A93135"/>
    <w:rsid w:val="00AA0288"/>
    <w:rsid w:val="00AB65F8"/>
    <w:rsid w:val="00AC0030"/>
    <w:rsid w:val="00AC50CE"/>
    <w:rsid w:val="00AD03BC"/>
    <w:rsid w:val="00AE44F8"/>
    <w:rsid w:val="00AF0106"/>
    <w:rsid w:val="00AF0AD0"/>
    <w:rsid w:val="00AF61C5"/>
    <w:rsid w:val="00AF6F9A"/>
    <w:rsid w:val="00B47C04"/>
    <w:rsid w:val="00B846AA"/>
    <w:rsid w:val="00B8629D"/>
    <w:rsid w:val="00B870C6"/>
    <w:rsid w:val="00BA1927"/>
    <w:rsid w:val="00BA3A86"/>
    <w:rsid w:val="00BA5E78"/>
    <w:rsid w:val="00BB2B78"/>
    <w:rsid w:val="00BB4263"/>
    <w:rsid w:val="00BC247D"/>
    <w:rsid w:val="00BC7546"/>
    <w:rsid w:val="00BE0739"/>
    <w:rsid w:val="00BE7870"/>
    <w:rsid w:val="00C0228C"/>
    <w:rsid w:val="00C05820"/>
    <w:rsid w:val="00C13E29"/>
    <w:rsid w:val="00C147BF"/>
    <w:rsid w:val="00C162E6"/>
    <w:rsid w:val="00C304E1"/>
    <w:rsid w:val="00C314BB"/>
    <w:rsid w:val="00C56953"/>
    <w:rsid w:val="00C608B2"/>
    <w:rsid w:val="00C726D7"/>
    <w:rsid w:val="00C824AD"/>
    <w:rsid w:val="00C97440"/>
    <w:rsid w:val="00CA7F61"/>
    <w:rsid w:val="00CB5766"/>
    <w:rsid w:val="00CC394B"/>
    <w:rsid w:val="00CC7AC2"/>
    <w:rsid w:val="00CC7D4B"/>
    <w:rsid w:val="00CE28CA"/>
    <w:rsid w:val="00CE5CC4"/>
    <w:rsid w:val="00CE645A"/>
    <w:rsid w:val="00CE6C2D"/>
    <w:rsid w:val="00CF108D"/>
    <w:rsid w:val="00CF349B"/>
    <w:rsid w:val="00D113EB"/>
    <w:rsid w:val="00D32024"/>
    <w:rsid w:val="00D3429E"/>
    <w:rsid w:val="00D34749"/>
    <w:rsid w:val="00D368DD"/>
    <w:rsid w:val="00D36DAC"/>
    <w:rsid w:val="00D42D7E"/>
    <w:rsid w:val="00D4344E"/>
    <w:rsid w:val="00D55C18"/>
    <w:rsid w:val="00D71BEA"/>
    <w:rsid w:val="00D86063"/>
    <w:rsid w:val="00D9705D"/>
    <w:rsid w:val="00DA4717"/>
    <w:rsid w:val="00DA67FA"/>
    <w:rsid w:val="00DB43A9"/>
    <w:rsid w:val="00DD0414"/>
    <w:rsid w:val="00DD6407"/>
    <w:rsid w:val="00DD7C4E"/>
    <w:rsid w:val="00DF3078"/>
    <w:rsid w:val="00E24FE8"/>
    <w:rsid w:val="00E30D97"/>
    <w:rsid w:val="00E338E7"/>
    <w:rsid w:val="00E55173"/>
    <w:rsid w:val="00E62140"/>
    <w:rsid w:val="00E62FFB"/>
    <w:rsid w:val="00E64E64"/>
    <w:rsid w:val="00E7277F"/>
    <w:rsid w:val="00E8750B"/>
    <w:rsid w:val="00E905D7"/>
    <w:rsid w:val="00E92AAD"/>
    <w:rsid w:val="00EA25E3"/>
    <w:rsid w:val="00EB0298"/>
    <w:rsid w:val="00EB3EC3"/>
    <w:rsid w:val="00EB6035"/>
    <w:rsid w:val="00EC7F2A"/>
    <w:rsid w:val="00EE10DC"/>
    <w:rsid w:val="00EE3D8C"/>
    <w:rsid w:val="00EE5A3B"/>
    <w:rsid w:val="00EE65D4"/>
    <w:rsid w:val="00EF11D5"/>
    <w:rsid w:val="00EF75DC"/>
    <w:rsid w:val="00F05DB5"/>
    <w:rsid w:val="00F061A1"/>
    <w:rsid w:val="00F17127"/>
    <w:rsid w:val="00F23B88"/>
    <w:rsid w:val="00F2753D"/>
    <w:rsid w:val="00F30564"/>
    <w:rsid w:val="00F311BD"/>
    <w:rsid w:val="00F37D09"/>
    <w:rsid w:val="00F40D31"/>
    <w:rsid w:val="00F435A3"/>
    <w:rsid w:val="00F4693C"/>
    <w:rsid w:val="00F535CE"/>
    <w:rsid w:val="00F679F5"/>
    <w:rsid w:val="00F70B20"/>
    <w:rsid w:val="00F75077"/>
    <w:rsid w:val="00F87BE5"/>
    <w:rsid w:val="00FA24DD"/>
    <w:rsid w:val="00FB54A1"/>
    <w:rsid w:val="00FD436F"/>
    <w:rsid w:val="00FD64D7"/>
    <w:rsid w:val="00FE534E"/>
    <w:rsid w:val="00FE6887"/>
    <w:rsid w:val="00FF609D"/>
    <w:rsid w:val="00FF7355"/>
    <w:rsid w:val="00FF7D48"/>
    <w:rsid w:val="36DD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B098E"/>
  <w15:docId w15:val="{1ABB1971-BC46-4975-83E5-9CE82A41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13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13DA"/>
    <w:pPr>
      <w:ind w:left="240" w:hangingChars="100" w:hanging="240"/>
    </w:pPr>
  </w:style>
  <w:style w:type="character" w:styleId="a4">
    <w:name w:val="Hyperlink"/>
    <w:rsid w:val="002E13DA"/>
    <w:rPr>
      <w:color w:val="0000FF"/>
      <w:u w:val="single"/>
    </w:rPr>
  </w:style>
  <w:style w:type="paragraph" w:styleId="a5">
    <w:name w:val="Date"/>
    <w:basedOn w:val="a"/>
    <w:next w:val="a"/>
    <w:rsid w:val="002E13DA"/>
  </w:style>
  <w:style w:type="paragraph" w:styleId="2">
    <w:name w:val="Body Text Indent 2"/>
    <w:basedOn w:val="a"/>
    <w:rsid w:val="002E13DA"/>
    <w:pPr>
      <w:ind w:leftChars="300" w:left="720" w:firstLineChars="100" w:firstLine="240"/>
    </w:pPr>
  </w:style>
  <w:style w:type="paragraph" w:styleId="a6">
    <w:name w:val="header"/>
    <w:basedOn w:val="a"/>
    <w:rsid w:val="0010306D"/>
    <w:pPr>
      <w:tabs>
        <w:tab w:val="center" w:pos="4252"/>
        <w:tab w:val="right" w:pos="8504"/>
      </w:tabs>
      <w:snapToGrid w:val="0"/>
    </w:pPr>
  </w:style>
  <w:style w:type="paragraph" w:styleId="a7">
    <w:name w:val="footer"/>
    <w:basedOn w:val="a"/>
    <w:rsid w:val="0010306D"/>
    <w:pPr>
      <w:tabs>
        <w:tab w:val="center" w:pos="4252"/>
        <w:tab w:val="right" w:pos="8504"/>
      </w:tabs>
      <w:snapToGrid w:val="0"/>
    </w:pPr>
  </w:style>
  <w:style w:type="paragraph" w:styleId="a8">
    <w:name w:val="Balloon Text"/>
    <w:basedOn w:val="a"/>
    <w:semiHidden/>
    <w:rsid w:val="00644DBB"/>
    <w:rPr>
      <w:rFonts w:ascii="Arial" w:eastAsia="ＭＳ ゴシック" w:hAnsi="Arial"/>
      <w:sz w:val="18"/>
      <w:szCs w:val="18"/>
    </w:rPr>
  </w:style>
  <w:style w:type="character" w:styleId="a9">
    <w:name w:val="annotation reference"/>
    <w:rsid w:val="0029389F"/>
    <w:rPr>
      <w:sz w:val="18"/>
      <w:szCs w:val="18"/>
    </w:rPr>
  </w:style>
  <w:style w:type="paragraph" w:styleId="aa">
    <w:name w:val="annotation text"/>
    <w:basedOn w:val="a"/>
    <w:link w:val="ab"/>
    <w:rsid w:val="0029389F"/>
    <w:pPr>
      <w:jc w:val="left"/>
    </w:pPr>
  </w:style>
  <w:style w:type="character" w:customStyle="1" w:styleId="ab">
    <w:name w:val="コメント文字列 (文字)"/>
    <w:link w:val="aa"/>
    <w:rsid w:val="0029389F"/>
    <w:rPr>
      <w:kern w:val="2"/>
      <w:sz w:val="21"/>
      <w:szCs w:val="24"/>
    </w:rPr>
  </w:style>
  <w:style w:type="paragraph" w:styleId="ac">
    <w:name w:val="annotation subject"/>
    <w:basedOn w:val="aa"/>
    <w:next w:val="aa"/>
    <w:link w:val="ad"/>
    <w:rsid w:val="0029389F"/>
    <w:rPr>
      <w:b/>
      <w:bCs/>
    </w:rPr>
  </w:style>
  <w:style w:type="character" w:customStyle="1" w:styleId="ad">
    <w:name w:val="コメント内容 (文字)"/>
    <w:link w:val="ac"/>
    <w:rsid w:val="0029389F"/>
    <w:rPr>
      <w:b/>
      <w:bCs/>
      <w:kern w:val="2"/>
      <w:sz w:val="21"/>
      <w:szCs w:val="24"/>
    </w:rPr>
  </w:style>
  <w:style w:type="paragraph" w:styleId="ae">
    <w:name w:val="Revision"/>
    <w:hidden/>
    <w:uiPriority w:val="99"/>
    <w:semiHidden/>
    <w:rsid w:val="00F37D09"/>
    <w:rPr>
      <w:kern w:val="2"/>
      <w:sz w:val="21"/>
      <w:szCs w:val="24"/>
    </w:rPr>
  </w:style>
  <w:style w:type="paragraph" w:styleId="af">
    <w:name w:val="List Paragraph"/>
    <w:basedOn w:val="a"/>
    <w:uiPriority w:val="34"/>
    <w:qFormat/>
    <w:rsid w:val="00490B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963452">
      <w:bodyDiv w:val="1"/>
      <w:marLeft w:val="0"/>
      <w:marRight w:val="0"/>
      <w:marTop w:val="0"/>
      <w:marBottom w:val="0"/>
      <w:divBdr>
        <w:top w:val="none" w:sz="0" w:space="0" w:color="auto"/>
        <w:left w:val="none" w:sz="0" w:space="0" w:color="auto"/>
        <w:bottom w:val="none" w:sz="0" w:space="0" w:color="auto"/>
        <w:right w:val="none" w:sz="0" w:space="0" w:color="auto"/>
      </w:divBdr>
    </w:div>
    <w:div w:id="20279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87754-58e6-4325-bf6a-032f3941cd4f" xsi:nil="true"/>
    <lcf76f155ced4ddcb4097134ff3c332f xmlns="546b0c50-6b8e-4e81-90b6-ea6bacc3c9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26E41BAA43C0489684BA9E8CA8C66A" ma:contentTypeVersion="16" ma:contentTypeDescription="新しいドキュメントを作成します。" ma:contentTypeScope="" ma:versionID="68a7233a8e2bf8265a19e7c4149c43a1">
  <xsd:schema xmlns:xsd="http://www.w3.org/2001/XMLSchema" xmlns:xs="http://www.w3.org/2001/XMLSchema" xmlns:p="http://schemas.microsoft.com/office/2006/metadata/properties" xmlns:ns2="546b0c50-6b8e-4e81-90b6-ea6bacc3c9fe" xmlns:ns3="5aa87754-58e6-4325-bf6a-032f3941cd4f" targetNamespace="http://schemas.microsoft.com/office/2006/metadata/properties" ma:root="true" ma:fieldsID="30cae6389d3c9ef4197fd5a45f01eafe" ns2:_="" ns3:_="">
    <xsd:import namespace="546b0c50-6b8e-4e81-90b6-ea6bacc3c9fe"/>
    <xsd:import namespace="5aa87754-58e6-4325-bf6a-032f3941cd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b0c50-6b8e-4e81-90b6-ea6bacc3c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6e30742-21ea-4186-bae7-24f2cbd4a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7754-58e6-4325-bf6a-032f3941cd4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d2627db-0371-4670-afd4-989c2b4cd16a}" ma:internalName="TaxCatchAll" ma:showField="CatchAllData" ma:web="5aa87754-58e6-4325-bf6a-032f3941c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6533-C64F-4041-86C8-C45603850B70}">
  <ds:schemaRefs>
    <ds:schemaRef ds:uri="http://schemas.microsoft.com/office/2006/metadata/properties"/>
    <ds:schemaRef ds:uri="http://schemas.microsoft.com/office/infopath/2007/PartnerControls"/>
    <ds:schemaRef ds:uri="5aa87754-58e6-4325-bf6a-032f3941cd4f"/>
    <ds:schemaRef ds:uri="546b0c50-6b8e-4e81-90b6-ea6bacc3c9fe"/>
  </ds:schemaRefs>
</ds:datastoreItem>
</file>

<file path=customXml/itemProps2.xml><?xml version="1.0" encoding="utf-8"?>
<ds:datastoreItem xmlns:ds="http://schemas.openxmlformats.org/officeDocument/2006/customXml" ds:itemID="{FE7FC886-1B9E-42CF-B84B-87ADBC8F79CC}">
  <ds:schemaRefs>
    <ds:schemaRef ds:uri="http://schemas.microsoft.com/sharepoint/v3/contenttype/forms"/>
  </ds:schemaRefs>
</ds:datastoreItem>
</file>

<file path=customXml/itemProps3.xml><?xml version="1.0" encoding="utf-8"?>
<ds:datastoreItem xmlns:ds="http://schemas.openxmlformats.org/officeDocument/2006/customXml" ds:itemID="{F866DD28-3C05-4A53-AD9F-B935B30B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b0c50-6b8e-4e81-90b6-ea6bacc3c9fe"/>
    <ds:schemaRef ds:uri="5aa87754-58e6-4325-bf6a-032f3941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4006</Words>
  <Characters>4368</Characters>
  <Application>Microsoft Office Word</Application>
  <DocSecurity>0</DocSecurity>
  <Lines>728</Lines>
  <Paragraphs>1046</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creator>岐阜大学</dc:creator>
  <cp:lastModifiedBy>Keiko Shimamoto</cp:lastModifiedBy>
  <cp:revision>2</cp:revision>
  <cp:lastPrinted>2020-08-21T00:29:00Z</cp:lastPrinted>
  <dcterms:created xsi:type="dcterms:W3CDTF">2022-12-19T05:33:00Z</dcterms:created>
  <dcterms:modified xsi:type="dcterms:W3CDTF">2022-12-19T05:33:00Z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0x0101005326E41BAA43C0489684BA9E8CA8C66A</vt:lpwstr>
  </property>
  <property fmtid="{D5CDD505-2E9C-101B-9397-08002B2CF9AE}" pid="3" name="MediaServiceImageTags">
    <vt:lpwstr/>
  </property>
</Properties>
</file>